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DDA50" w14:textId="498B9362" w:rsidR="009C68FA" w:rsidRDefault="0066593D">
      <w:pPr>
        <w:jc w:val="center"/>
      </w:pPr>
      <w:r>
        <w:rPr>
          <w:rFonts w:ascii="Aptos Display" w:hAnsi="Aptos Display"/>
          <w:b/>
          <w:color w:val="1F4E79"/>
          <w:sz w:val="52"/>
        </w:rPr>
        <w:t>Learning Design T-Shirt Sizing Model</w:t>
      </w:r>
    </w:p>
    <w:p w14:paraId="3E5CE922" w14:textId="77777777" w:rsidR="009C68FA" w:rsidRDefault="00467CB3">
      <w:pPr>
        <w:jc w:val="center"/>
      </w:pPr>
      <w:r>
        <w:rPr>
          <w:color w:val="595959"/>
          <w:sz w:val="28"/>
        </w:rPr>
        <w:t>Asana Output, Capacity, Roadblock, and Insight Reporting Template</w:t>
      </w:r>
    </w:p>
    <w:p w14:paraId="0D688E6D" w14:textId="77777777" w:rsidR="009C68FA" w:rsidRDefault="009C68FA"/>
    <w:tbl>
      <w:tblPr>
        <w:tblStyle w:val="TableGrid"/>
        <w:tblW w:w="0" w:type="auto"/>
        <w:jc w:val="center"/>
        <w:tblLook w:val="04A0" w:firstRow="1" w:lastRow="0" w:firstColumn="1" w:lastColumn="0" w:noHBand="0" w:noVBand="1"/>
      </w:tblPr>
      <w:tblGrid>
        <w:gridCol w:w="5112"/>
        <w:gridCol w:w="5112"/>
      </w:tblGrid>
      <w:tr w:rsidR="009C68FA" w14:paraId="36D8CFD6" w14:textId="77777777">
        <w:trPr>
          <w:jc w:val="center"/>
        </w:trPr>
        <w:tc>
          <w:tcPr>
            <w:tcW w:w="5112" w:type="dxa"/>
            <w:shd w:val="clear" w:color="auto" w:fill="D9EAF7"/>
            <w:tcMar>
              <w:top w:w="80" w:type="dxa"/>
              <w:left w:w="80" w:type="dxa"/>
              <w:bottom w:w="80" w:type="dxa"/>
              <w:right w:w="80" w:type="dxa"/>
            </w:tcMar>
            <w:vAlign w:val="center"/>
          </w:tcPr>
          <w:p w14:paraId="7F2CB39A" w14:textId="77777777" w:rsidR="009C68FA" w:rsidRDefault="00467CB3">
            <w:r>
              <w:rPr>
                <w:b/>
                <w:sz w:val="18"/>
              </w:rPr>
              <w:t>Owner / Team</w:t>
            </w:r>
          </w:p>
        </w:tc>
        <w:tc>
          <w:tcPr>
            <w:tcW w:w="5112" w:type="dxa"/>
            <w:tcMar>
              <w:top w:w="80" w:type="dxa"/>
              <w:left w:w="80" w:type="dxa"/>
              <w:bottom w:w="80" w:type="dxa"/>
              <w:right w:w="80" w:type="dxa"/>
            </w:tcMar>
            <w:vAlign w:val="center"/>
          </w:tcPr>
          <w:p w14:paraId="70F30A23" w14:textId="77777777" w:rsidR="009C68FA" w:rsidRDefault="00467CB3">
            <w:r>
              <w:rPr>
                <w:sz w:val="18"/>
              </w:rPr>
              <w:t>[Name / Team]</w:t>
            </w:r>
          </w:p>
        </w:tc>
      </w:tr>
      <w:tr w:rsidR="009C68FA" w14:paraId="3C2133DA" w14:textId="77777777">
        <w:trPr>
          <w:jc w:val="center"/>
        </w:trPr>
        <w:tc>
          <w:tcPr>
            <w:tcW w:w="5112" w:type="dxa"/>
            <w:shd w:val="clear" w:color="auto" w:fill="D9EAF7"/>
            <w:tcMar>
              <w:top w:w="80" w:type="dxa"/>
              <w:left w:w="80" w:type="dxa"/>
              <w:bottom w:w="80" w:type="dxa"/>
              <w:right w:w="80" w:type="dxa"/>
            </w:tcMar>
            <w:vAlign w:val="center"/>
          </w:tcPr>
          <w:p w14:paraId="36AA069B" w14:textId="77777777" w:rsidR="009C68FA" w:rsidRDefault="00467CB3">
            <w:r>
              <w:rPr>
                <w:b/>
                <w:sz w:val="18"/>
              </w:rPr>
              <w:t>Reporting Period</w:t>
            </w:r>
          </w:p>
        </w:tc>
        <w:tc>
          <w:tcPr>
            <w:tcW w:w="5112" w:type="dxa"/>
            <w:tcMar>
              <w:top w:w="80" w:type="dxa"/>
              <w:left w:w="80" w:type="dxa"/>
              <w:bottom w:w="80" w:type="dxa"/>
              <w:right w:w="80" w:type="dxa"/>
            </w:tcMar>
            <w:vAlign w:val="center"/>
          </w:tcPr>
          <w:p w14:paraId="33CC3530" w14:textId="77777777" w:rsidR="009C68FA" w:rsidRDefault="00467CB3">
            <w:r>
              <w:rPr>
                <w:sz w:val="18"/>
              </w:rPr>
              <w:t>[Month, Quarter, Sprint, or Date Range]</w:t>
            </w:r>
          </w:p>
        </w:tc>
      </w:tr>
      <w:tr w:rsidR="009C68FA" w14:paraId="05C20EE4" w14:textId="77777777">
        <w:trPr>
          <w:jc w:val="center"/>
        </w:trPr>
        <w:tc>
          <w:tcPr>
            <w:tcW w:w="5112" w:type="dxa"/>
            <w:shd w:val="clear" w:color="auto" w:fill="D9EAF7"/>
            <w:tcMar>
              <w:top w:w="80" w:type="dxa"/>
              <w:left w:w="80" w:type="dxa"/>
              <w:bottom w:w="80" w:type="dxa"/>
              <w:right w:w="80" w:type="dxa"/>
            </w:tcMar>
            <w:vAlign w:val="center"/>
          </w:tcPr>
          <w:p w14:paraId="60CEFBA0" w14:textId="77777777" w:rsidR="009C68FA" w:rsidRDefault="00467CB3">
            <w:r>
              <w:rPr>
                <w:b/>
                <w:sz w:val="18"/>
              </w:rPr>
              <w:t>Data Source</w:t>
            </w:r>
          </w:p>
        </w:tc>
        <w:tc>
          <w:tcPr>
            <w:tcW w:w="5112" w:type="dxa"/>
            <w:tcMar>
              <w:top w:w="80" w:type="dxa"/>
              <w:left w:w="80" w:type="dxa"/>
              <w:bottom w:w="80" w:type="dxa"/>
              <w:right w:w="80" w:type="dxa"/>
            </w:tcMar>
            <w:vAlign w:val="center"/>
          </w:tcPr>
          <w:p w14:paraId="7F980343" w14:textId="77777777" w:rsidR="009C68FA" w:rsidRDefault="00467CB3">
            <w:r>
              <w:rPr>
                <w:sz w:val="18"/>
              </w:rPr>
              <w:t>Asana export or report with task-level records</w:t>
            </w:r>
          </w:p>
        </w:tc>
      </w:tr>
      <w:tr w:rsidR="009C68FA" w14:paraId="6E104C9B" w14:textId="77777777">
        <w:trPr>
          <w:jc w:val="center"/>
        </w:trPr>
        <w:tc>
          <w:tcPr>
            <w:tcW w:w="5112" w:type="dxa"/>
            <w:shd w:val="clear" w:color="auto" w:fill="D9EAF7"/>
            <w:tcMar>
              <w:top w:w="80" w:type="dxa"/>
              <w:left w:w="80" w:type="dxa"/>
              <w:bottom w:w="80" w:type="dxa"/>
              <w:right w:w="80" w:type="dxa"/>
            </w:tcMar>
            <w:vAlign w:val="center"/>
          </w:tcPr>
          <w:p w14:paraId="00C1E386" w14:textId="77777777" w:rsidR="009C68FA" w:rsidRDefault="00467CB3">
            <w:r>
              <w:rPr>
                <w:b/>
                <w:sz w:val="18"/>
              </w:rPr>
              <w:t>Audience</w:t>
            </w:r>
          </w:p>
        </w:tc>
        <w:tc>
          <w:tcPr>
            <w:tcW w:w="5112" w:type="dxa"/>
            <w:tcMar>
              <w:top w:w="80" w:type="dxa"/>
              <w:left w:w="80" w:type="dxa"/>
              <w:bottom w:w="80" w:type="dxa"/>
              <w:right w:w="80" w:type="dxa"/>
            </w:tcMar>
            <w:vAlign w:val="center"/>
          </w:tcPr>
          <w:p w14:paraId="294242FA" w14:textId="77777777" w:rsidR="009C68FA" w:rsidRDefault="00467CB3">
            <w:r>
              <w:rPr>
                <w:sz w:val="18"/>
              </w:rPr>
              <w:t>Learning leadership, business partners, resource planning</w:t>
            </w:r>
          </w:p>
        </w:tc>
      </w:tr>
      <w:tr w:rsidR="009C68FA" w14:paraId="2117CC54" w14:textId="77777777">
        <w:trPr>
          <w:jc w:val="center"/>
        </w:trPr>
        <w:tc>
          <w:tcPr>
            <w:tcW w:w="5112" w:type="dxa"/>
            <w:shd w:val="clear" w:color="auto" w:fill="D9EAF7"/>
            <w:tcMar>
              <w:top w:w="80" w:type="dxa"/>
              <w:left w:w="80" w:type="dxa"/>
              <w:bottom w:w="80" w:type="dxa"/>
              <w:right w:w="80" w:type="dxa"/>
            </w:tcMar>
            <w:vAlign w:val="center"/>
          </w:tcPr>
          <w:p w14:paraId="0257CF36" w14:textId="77777777" w:rsidR="009C68FA" w:rsidRDefault="00467CB3">
            <w:r>
              <w:rPr>
                <w:b/>
                <w:sz w:val="18"/>
              </w:rPr>
              <w:t>Version</w:t>
            </w:r>
          </w:p>
        </w:tc>
        <w:tc>
          <w:tcPr>
            <w:tcW w:w="5112" w:type="dxa"/>
            <w:tcMar>
              <w:top w:w="80" w:type="dxa"/>
              <w:left w:w="80" w:type="dxa"/>
              <w:bottom w:w="80" w:type="dxa"/>
              <w:right w:w="80" w:type="dxa"/>
            </w:tcMar>
            <w:vAlign w:val="center"/>
          </w:tcPr>
          <w:p w14:paraId="7DB4EDE8" w14:textId="77777777" w:rsidR="009C68FA" w:rsidRDefault="00467CB3">
            <w:r>
              <w:rPr>
                <w:sz w:val="18"/>
              </w:rPr>
              <w:t>[v1.0 / Date]</w:t>
            </w:r>
          </w:p>
        </w:tc>
      </w:tr>
      <w:tr w:rsidR="009C68FA" w14:paraId="7A129E70" w14:textId="77777777">
        <w:trPr>
          <w:jc w:val="center"/>
        </w:trPr>
        <w:tc>
          <w:tcPr>
            <w:tcW w:w="10224" w:type="dxa"/>
            <w:gridSpan w:val="2"/>
            <w:shd w:val="clear" w:color="auto" w:fill="EAF3F8"/>
            <w:tcMar>
              <w:top w:w="80" w:type="dxa"/>
              <w:left w:w="80" w:type="dxa"/>
              <w:bottom w:w="80" w:type="dxa"/>
              <w:right w:w="80" w:type="dxa"/>
            </w:tcMar>
          </w:tcPr>
          <w:p w14:paraId="2906846A" w14:textId="77777777" w:rsidR="009C68FA" w:rsidRDefault="00467CB3">
            <w:pPr>
              <w:spacing w:after="80"/>
            </w:pPr>
            <w:r>
              <w:rPr>
                <w:b/>
                <w:color w:val="1F4E79"/>
              </w:rPr>
              <w:t>Model principle</w:t>
            </w:r>
            <w:r>
              <w:rPr>
                <w:sz w:val="18"/>
              </w:rPr>
              <w:br/>
              <w:t>Score work once at the asset/task level. Initiatives are portfolio containers that roll up the points of their assets. Do not assign separate delivery points to the initiative itself, or work will be double counted.</w:t>
            </w:r>
          </w:p>
        </w:tc>
      </w:tr>
    </w:tbl>
    <w:p w14:paraId="375516EA" w14:textId="77777777" w:rsidR="009C68FA" w:rsidRDefault="009C68FA"/>
    <w:p w14:paraId="565CDBF5" w14:textId="77777777" w:rsidR="009C68FA" w:rsidRDefault="00467CB3">
      <w:r>
        <w:rPr>
          <w:b/>
        </w:rPr>
        <w:t>Use this template to:</w:t>
      </w:r>
    </w:p>
    <w:p w14:paraId="436F34BF" w14:textId="79073D49" w:rsidR="009C68FA" w:rsidRDefault="00E347B2">
      <w:pPr>
        <w:pStyle w:val="ListBullet"/>
      </w:pPr>
      <w:r>
        <w:t>Standardize instructional design work</w:t>
      </w:r>
      <w:r w:rsidR="00696C70">
        <w:t xml:space="preserve"> tracking</w:t>
      </w:r>
      <w:r>
        <w:t xml:space="preserve"> across designers and projects.</w:t>
      </w:r>
    </w:p>
    <w:p w14:paraId="1C476F10" w14:textId="77777777" w:rsidR="009C68FA" w:rsidRDefault="00467CB3">
      <w:pPr>
        <w:pStyle w:val="ListBullet"/>
      </w:pPr>
      <w:r>
        <w:t>Separate operational throughput from strategic priority.</w:t>
      </w:r>
    </w:p>
    <w:p w14:paraId="7B7C6CF6" w14:textId="77777777" w:rsidR="009C68FA" w:rsidRDefault="00467CB3">
      <w:pPr>
        <w:pStyle w:val="ListBullet"/>
      </w:pPr>
      <w:r>
        <w:t>Expose blocked work without rewarding blockers as productivity.</w:t>
      </w:r>
    </w:p>
    <w:p w14:paraId="6F6D0363" w14:textId="77777777" w:rsidR="009C68FA" w:rsidRDefault="00467CB3">
      <w:pPr>
        <w:pStyle w:val="ListBullet"/>
      </w:pPr>
      <w:r>
        <w:t>Identify output patterns, strengths, resource distribution issues, and Asana adoption impacts.</w:t>
      </w:r>
    </w:p>
    <w:p w14:paraId="4427EE11" w14:textId="77777777" w:rsidR="009C68FA" w:rsidRDefault="00467CB3">
      <w:r>
        <w:br w:type="page"/>
      </w:r>
    </w:p>
    <w:p w14:paraId="4AE4DAD1" w14:textId="77777777" w:rsidR="009C68FA" w:rsidRDefault="00467CB3">
      <w:pPr>
        <w:pStyle w:val="Heading1"/>
      </w:pPr>
      <w:r>
        <w:lastRenderedPageBreak/>
        <w:t>1. Operating Rules</w:t>
      </w:r>
    </w:p>
    <w:p w14:paraId="48AB5932" w14:textId="77777777" w:rsidR="009C68FA" w:rsidRDefault="00467CB3">
      <w:pPr>
        <w:pStyle w:val="ListNumber"/>
      </w:pPr>
      <w:r>
        <w:t>Score completed deliverables and meaningful internal work, not every micro-task or time entry.</w:t>
      </w:r>
    </w:p>
    <w:p w14:paraId="7089A1C3" w14:textId="77777777" w:rsidR="009C68FA" w:rsidRDefault="00467CB3">
      <w:pPr>
        <w:pStyle w:val="ListNumber"/>
      </w:pPr>
      <w:r>
        <w:t>Use raw delivery points for throughput. Use strategic priority weighted points for portfolio value conversations.</w:t>
      </w:r>
    </w:p>
    <w:p w14:paraId="6B0FA46F" w14:textId="77777777" w:rsidR="009C68FA" w:rsidRDefault="00467CB3">
      <w:pPr>
        <w:pStyle w:val="ListNumber"/>
      </w:pPr>
      <w:r>
        <w:t>Track roadblocks separately as explanatory variables; do not add points because a task was blocked.</w:t>
      </w:r>
    </w:p>
    <w:p w14:paraId="5224140F" w14:textId="77777777" w:rsidR="009C68FA" w:rsidRDefault="00467CB3">
      <w:pPr>
        <w:pStyle w:val="ListNumber"/>
      </w:pPr>
      <w:r>
        <w:t>Use initiative names only to group asset points. Avoid assigning points to both the initiative and the assets inside it.</w:t>
      </w:r>
    </w:p>
    <w:p w14:paraId="4D226647" w14:textId="77777777" w:rsidR="009C68FA" w:rsidRDefault="00467CB3">
      <w:pPr>
        <w:pStyle w:val="ListNumber"/>
      </w:pPr>
      <w:r>
        <w:t>Discourage inflation: task splitting is acceptable for project management, but only point-bearing records should represent discrete deliverables or approved internal tasks.</w:t>
      </w:r>
    </w:p>
    <w:tbl>
      <w:tblPr>
        <w:tblStyle w:val="TableGrid"/>
        <w:tblW w:w="0" w:type="auto"/>
        <w:jc w:val="center"/>
        <w:tblLook w:val="04A0" w:firstRow="1" w:lastRow="0" w:firstColumn="1" w:lastColumn="0" w:noHBand="0" w:noVBand="1"/>
      </w:tblPr>
      <w:tblGrid>
        <w:gridCol w:w="10224"/>
      </w:tblGrid>
      <w:tr w:rsidR="009C68FA" w14:paraId="01E710DC" w14:textId="77777777">
        <w:trPr>
          <w:jc w:val="center"/>
        </w:trPr>
        <w:tc>
          <w:tcPr>
            <w:tcW w:w="10224" w:type="dxa"/>
            <w:shd w:val="clear" w:color="auto" w:fill="FFF2CC"/>
            <w:tcMar>
              <w:top w:w="80" w:type="dxa"/>
              <w:left w:w="80" w:type="dxa"/>
              <w:bottom w:w="80" w:type="dxa"/>
              <w:right w:w="80" w:type="dxa"/>
            </w:tcMar>
          </w:tcPr>
          <w:p w14:paraId="3BBAA209" w14:textId="77777777" w:rsidR="009C68FA" w:rsidRDefault="00467CB3">
            <w:pPr>
              <w:spacing w:after="80"/>
            </w:pPr>
            <w:r>
              <w:rPr>
                <w:b/>
                <w:color w:val="1F4E79"/>
              </w:rPr>
              <w:t>Recommended Asana setup</w:t>
            </w:r>
            <w:r>
              <w:rPr>
                <w:sz w:val="18"/>
              </w:rPr>
              <w:br/>
              <w:t>Add custom fields for Work Type, T-Shirt Size, Base Points, Complexity Modifier, Strategic Priority Level, Priority Multiplier, Roadblock Days, Roadblock Type, Roadblock Severity, Point Eligible, and Initiative Name. Keep effort/time as a separate field if needed, but do not use it as the primary output measure.</w:t>
            </w:r>
          </w:p>
        </w:tc>
      </w:tr>
    </w:tbl>
    <w:p w14:paraId="187E7661" w14:textId="77777777" w:rsidR="009C68FA" w:rsidRDefault="009C68FA"/>
    <w:p w14:paraId="46903265" w14:textId="77777777" w:rsidR="009C68FA" w:rsidRDefault="00467CB3">
      <w:pPr>
        <w:pStyle w:val="Heading1"/>
      </w:pPr>
      <w:r>
        <w:t>2. Core Scoring Formulas</w:t>
      </w:r>
    </w:p>
    <w:tbl>
      <w:tblPr>
        <w:tblStyle w:val="TableGrid"/>
        <w:tblW w:w="0" w:type="auto"/>
        <w:jc w:val="center"/>
        <w:tblLook w:val="04A0" w:firstRow="1" w:lastRow="0" w:firstColumn="1" w:lastColumn="0" w:noHBand="0" w:noVBand="1"/>
      </w:tblPr>
      <w:tblGrid>
        <w:gridCol w:w="3408"/>
        <w:gridCol w:w="3408"/>
        <w:gridCol w:w="3408"/>
      </w:tblGrid>
      <w:tr w:rsidR="009C68FA" w14:paraId="3427C5F4" w14:textId="77777777">
        <w:trPr>
          <w:jc w:val="center"/>
        </w:trPr>
        <w:tc>
          <w:tcPr>
            <w:tcW w:w="3408" w:type="dxa"/>
            <w:shd w:val="clear" w:color="auto" w:fill="1F4E79"/>
            <w:tcMar>
              <w:top w:w="80" w:type="dxa"/>
              <w:left w:w="80" w:type="dxa"/>
              <w:bottom w:w="80" w:type="dxa"/>
              <w:right w:w="80" w:type="dxa"/>
            </w:tcMar>
            <w:vAlign w:val="center"/>
          </w:tcPr>
          <w:p w14:paraId="24EA1E4A" w14:textId="77777777" w:rsidR="009C68FA" w:rsidRDefault="00467CB3">
            <w:r>
              <w:rPr>
                <w:b/>
                <w:color w:val="FFFFFF"/>
                <w:sz w:val="18"/>
              </w:rPr>
              <w:t>Metric</w:t>
            </w:r>
          </w:p>
        </w:tc>
        <w:tc>
          <w:tcPr>
            <w:tcW w:w="3408" w:type="dxa"/>
            <w:shd w:val="clear" w:color="auto" w:fill="1F4E79"/>
            <w:tcMar>
              <w:top w:w="80" w:type="dxa"/>
              <w:left w:w="80" w:type="dxa"/>
              <w:bottom w:w="80" w:type="dxa"/>
              <w:right w:w="80" w:type="dxa"/>
            </w:tcMar>
            <w:vAlign w:val="center"/>
          </w:tcPr>
          <w:p w14:paraId="4498CF4E" w14:textId="77777777" w:rsidR="009C68FA" w:rsidRDefault="00467CB3">
            <w:r>
              <w:rPr>
                <w:b/>
                <w:color w:val="FFFFFF"/>
                <w:sz w:val="18"/>
              </w:rPr>
              <w:t>Formula</w:t>
            </w:r>
          </w:p>
        </w:tc>
        <w:tc>
          <w:tcPr>
            <w:tcW w:w="3408" w:type="dxa"/>
            <w:shd w:val="clear" w:color="auto" w:fill="1F4E79"/>
            <w:tcMar>
              <w:top w:w="80" w:type="dxa"/>
              <w:left w:w="80" w:type="dxa"/>
              <w:bottom w:w="80" w:type="dxa"/>
              <w:right w:w="80" w:type="dxa"/>
            </w:tcMar>
            <w:vAlign w:val="center"/>
          </w:tcPr>
          <w:p w14:paraId="3555B5AF" w14:textId="77777777" w:rsidR="009C68FA" w:rsidRDefault="00467CB3">
            <w:r>
              <w:rPr>
                <w:b/>
                <w:color w:val="FFFFFF"/>
                <w:sz w:val="18"/>
              </w:rPr>
              <w:t>Use</w:t>
            </w:r>
          </w:p>
        </w:tc>
      </w:tr>
      <w:tr w:rsidR="009C68FA" w14:paraId="6E4D0105" w14:textId="77777777">
        <w:trPr>
          <w:jc w:val="center"/>
        </w:trPr>
        <w:tc>
          <w:tcPr>
            <w:tcW w:w="3408" w:type="dxa"/>
            <w:tcMar>
              <w:top w:w="80" w:type="dxa"/>
              <w:left w:w="80" w:type="dxa"/>
              <w:bottom w:w="80" w:type="dxa"/>
              <w:right w:w="80" w:type="dxa"/>
            </w:tcMar>
          </w:tcPr>
          <w:p w14:paraId="74E1F123" w14:textId="77777777" w:rsidR="009C68FA" w:rsidRDefault="00467CB3">
            <w:r>
              <w:rPr>
                <w:b/>
                <w:sz w:val="18"/>
              </w:rPr>
              <w:t>Raw Delivery Points</w:t>
            </w:r>
          </w:p>
        </w:tc>
        <w:tc>
          <w:tcPr>
            <w:tcW w:w="3408" w:type="dxa"/>
            <w:tcMar>
              <w:top w:w="80" w:type="dxa"/>
              <w:left w:w="80" w:type="dxa"/>
              <w:bottom w:w="80" w:type="dxa"/>
              <w:right w:w="80" w:type="dxa"/>
            </w:tcMar>
          </w:tcPr>
          <w:p w14:paraId="1AECC134" w14:textId="77777777" w:rsidR="009C68FA" w:rsidRDefault="00467CB3">
            <w:r>
              <w:rPr>
                <w:sz w:val="18"/>
              </w:rPr>
              <w:t>Base Points x Complexity Modifier</w:t>
            </w:r>
          </w:p>
        </w:tc>
        <w:tc>
          <w:tcPr>
            <w:tcW w:w="3408" w:type="dxa"/>
            <w:tcMar>
              <w:top w:w="80" w:type="dxa"/>
              <w:left w:w="80" w:type="dxa"/>
              <w:bottom w:w="80" w:type="dxa"/>
              <w:right w:w="80" w:type="dxa"/>
            </w:tcMar>
          </w:tcPr>
          <w:p w14:paraId="07BCBA8A" w14:textId="77777777" w:rsidR="009C68FA" w:rsidRDefault="00467CB3">
            <w:r>
              <w:rPr>
                <w:sz w:val="18"/>
              </w:rPr>
              <w:t>Measures normalized output.</w:t>
            </w:r>
          </w:p>
        </w:tc>
      </w:tr>
      <w:tr w:rsidR="009C68FA" w14:paraId="1567F600" w14:textId="77777777">
        <w:trPr>
          <w:jc w:val="center"/>
        </w:trPr>
        <w:tc>
          <w:tcPr>
            <w:tcW w:w="3408" w:type="dxa"/>
            <w:tcMar>
              <w:top w:w="80" w:type="dxa"/>
              <w:left w:w="80" w:type="dxa"/>
              <w:bottom w:w="80" w:type="dxa"/>
              <w:right w:w="80" w:type="dxa"/>
            </w:tcMar>
          </w:tcPr>
          <w:p w14:paraId="1B2D0232" w14:textId="77777777" w:rsidR="009C68FA" w:rsidRDefault="00467CB3">
            <w:r>
              <w:rPr>
                <w:b/>
                <w:sz w:val="18"/>
              </w:rPr>
              <w:t>Strategic Weighted Points</w:t>
            </w:r>
          </w:p>
        </w:tc>
        <w:tc>
          <w:tcPr>
            <w:tcW w:w="3408" w:type="dxa"/>
            <w:tcMar>
              <w:top w:w="80" w:type="dxa"/>
              <w:left w:w="80" w:type="dxa"/>
              <w:bottom w:w="80" w:type="dxa"/>
              <w:right w:w="80" w:type="dxa"/>
            </w:tcMar>
          </w:tcPr>
          <w:p w14:paraId="28BA08DD" w14:textId="77777777" w:rsidR="009C68FA" w:rsidRDefault="00467CB3">
            <w:r>
              <w:rPr>
                <w:sz w:val="18"/>
              </w:rPr>
              <w:t>Raw Delivery Points x Strategic Priority Multiplier</w:t>
            </w:r>
          </w:p>
        </w:tc>
        <w:tc>
          <w:tcPr>
            <w:tcW w:w="3408" w:type="dxa"/>
            <w:tcMar>
              <w:top w:w="80" w:type="dxa"/>
              <w:left w:w="80" w:type="dxa"/>
              <w:bottom w:w="80" w:type="dxa"/>
              <w:right w:w="80" w:type="dxa"/>
            </w:tcMar>
          </w:tcPr>
          <w:p w14:paraId="03F2D1D1" w14:textId="77777777" w:rsidR="009C68FA" w:rsidRDefault="00467CB3">
            <w:r>
              <w:rPr>
                <w:sz w:val="18"/>
              </w:rPr>
              <w:t>Supports portfolio priority reporting, not individual productivity ranking.</w:t>
            </w:r>
          </w:p>
        </w:tc>
      </w:tr>
      <w:tr w:rsidR="009C68FA" w14:paraId="53410780" w14:textId="77777777">
        <w:trPr>
          <w:jc w:val="center"/>
        </w:trPr>
        <w:tc>
          <w:tcPr>
            <w:tcW w:w="3408" w:type="dxa"/>
            <w:tcMar>
              <w:top w:w="80" w:type="dxa"/>
              <w:left w:w="80" w:type="dxa"/>
              <w:bottom w:w="80" w:type="dxa"/>
              <w:right w:w="80" w:type="dxa"/>
            </w:tcMar>
          </w:tcPr>
          <w:p w14:paraId="505524E2" w14:textId="77777777" w:rsidR="009C68FA" w:rsidRDefault="00467CB3">
            <w:r>
              <w:rPr>
                <w:b/>
                <w:sz w:val="18"/>
              </w:rPr>
              <w:t>Roadblock Burden</w:t>
            </w:r>
          </w:p>
        </w:tc>
        <w:tc>
          <w:tcPr>
            <w:tcW w:w="3408" w:type="dxa"/>
            <w:tcMar>
              <w:top w:w="80" w:type="dxa"/>
              <w:left w:w="80" w:type="dxa"/>
              <w:bottom w:w="80" w:type="dxa"/>
              <w:right w:w="80" w:type="dxa"/>
            </w:tcMar>
          </w:tcPr>
          <w:p w14:paraId="6D74C57F" w14:textId="77777777" w:rsidR="009C68FA" w:rsidRDefault="00467CB3">
            <w:r>
              <w:rPr>
                <w:sz w:val="18"/>
              </w:rPr>
              <w:t>Blocked Days x Roadblock Severity Weight</w:t>
            </w:r>
          </w:p>
        </w:tc>
        <w:tc>
          <w:tcPr>
            <w:tcW w:w="3408" w:type="dxa"/>
            <w:tcMar>
              <w:top w:w="80" w:type="dxa"/>
              <w:left w:w="80" w:type="dxa"/>
              <w:bottom w:w="80" w:type="dxa"/>
              <w:right w:w="80" w:type="dxa"/>
            </w:tcMar>
          </w:tcPr>
          <w:p w14:paraId="33C97959" w14:textId="77777777" w:rsidR="009C68FA" w:rsidRDefault="00467CB3">
            <w:r>
              <w:rPr>
                <w:sz w:val="18"/>
              </w:rPr>
              <w:t>Explains delivery constraints.</w:t>
            </w:r>
          </w:p>
        </w:tc>
      </w:tr>
      <w:tr w:rsidR="009C68FA" w14:paraId="692B40F6" w14:textId="77777777">
        <w:trPr>
          <w:jc w:val="center"/>
        </w:trPr>
        <w:tc>
          <w:tcPr>
            <w:tcW w:w="3408" w:type="dxa"/>
            <w:tcMar>
              <w:top w:w="80" w:type="dxa"/>
              <w:left w:w="80" w:type="dxa"/>
              <w:bottom w:w="80" w:type="dxa"/>
              <w:right w:w="80" w:type="dxa"/>
            </w:tcMar>
          </w:tcPr>
          <w:p w14:paraId="00C98DE0" w14:textId="77777777" w:rsidR="009C68FA" w:rsidRDefault="00467CB3">
            <w:r>
              <w:rPr>
                <w:b/>
                <w:sz w:val="18"/>
              </w:rPr>
              <w:t>Completion Rate</w:t>
            </w:r>
          </w:p>
        </w:tc>
        <w:tc>
          <w:tcPr>
            <w:tcW w:w="3408" w:type="dxa"/>
            <w:tcMar>
              <w:top w:w="80" w:type="dxa"/>
              <w:left w:w="80" w:type="dxa"/>
              <w:bottom w:w="80" w:type="dxa"/>
              <w:right w:w="80" w:type="dxa"/>
            </w:tcMar>
          </w:tcPr>
          <w:p w14:paraId="4F546BB8" w14:textId="77777777" w:rsidR="009C68FA" w:rsidRDefault="00467CB3">
            <w:r>
              <w:rPr>
                <w:sz w:val="18"/>
              </w:rPr>
              <w:t>Completed Point-Eligible Tasks / Planned Point-Eligible Tasks</w:t>
            </w:r>
          </w:p>
        </w:tc>
        <w:tc>
          <w:tcPr>
            <w:tcW w:w="3408" w:type="dxa"/>
            <w:tcMar>
              <w:top w:w="80" w:type="dxa"/>
              <w:left w:w="80" w:type="dxa"/>
              <w:bottom w:w="80" w:type="dxa"/>
              <w:right w:w="80" w:type="dxa"/>
            </w:tcMar>
          </w:tcPr>
          <w:p w14:paraId="74B5452A" w14:textId="77777777" w:rsidR="009C68FA" w:rsidRDefault="00467CB3">
            <w:r>
              <w:rPr>
                <w:sz w:val="18"/>
              </w:rPr>
              <w:t>Signals planning reliability and delivery follow-through.</w:t>
            </w:r>
          </w:p>
        </w:tc>
      </w:tr>
      <w:tr w:rsidR="009C68FA" w14:paraId="4819849D" w14:textId="77777777">
        <w:trPr>
          <w:jc w:val="center"/>
        </w:trPr>
        <w:tc>
          <w:tcPr>
            <w:tcW w:w="3408" w:type="dxa"/>
            <w:tcMar>
              <w:top w:w="80" w:type="dxa"/>
              <w:left w:w="80" w:type="dxa"/>
              <w:bottom w:w="80" w:type="dxa"/>
              <w:right w:w="80" w:type="dxa"/>
            </w:tcMar>
          </w:tcPr>
          <w:p w14:paraId="3B67FC01" w14:textId="77777777" w:rsidR="009C68FA" w:rsidRDefault="00467CB3">
            <w:r>
              <w:rPr>
                <w:b/>
                <w:sz w:val="18"/>
              </w:rPr>
              <w:t>Asana Adoption Rate</w:t>
            </w:r>
          </w:p>
        </w:tc>
        <w:tc>
          <w:tcPr>
            <w:tcW w:w="3408" w:type="dxa"/>
            <w:tcMar>
              <w:top w:w="80" w:type="dxa"/>
              <w:left w:w="80" w:type="dxa"/>
              <w:bottom w:w="80" w:type="dxa"/>
              <w:right w:w="80" w:type="dxa"/>
            </w:tcMar>
          </w:tcPr>
          <w:p w14:paraId="1F3B75A7" w14:textId="77777777" w:rsidR="009C68FA" w:rsidRDefault="00467CB3">
            <w:r>
              <w:rPr>
                <w:sz w:val="18"/>
              </w:rPr>
              <w:t>Tasks with required fields complete / total tasks reviewed</w:t>
            </w:r>
          </w:p>
        </w:tc>
        <w:tc>
          <w:tcPr>
            <w:tcW w:w="3408" w:type="dxa"/>
            <w:tcMar>
              <w:top w:w="80" w:type="dxa"/>
              <w:left w:w="80" w:type="dxa"/>
              <w:bottom w:w="80" w:type="dxa"/>
              <w:right w:w="80" w:type="dxa"/>
            </w:tcMar>
          </w:tcPr>
          <w:p w14:paraId="471D3F7D" w14:textId="77777777" w:rsidR="009C68FA" w:rsidRDefault="00467CB3">
            <w:r>
              <w:rPr>
                <w:sz w:val="18"/>
              </w:rPr>
              <w:t>Shows whether reporting quality is credible.</w:t>
            </w:r>
          </w:p>
        </w:tc>
      </w:tr>
    </w:tbl>
    <w:p w14:paraId="16014B96" w14:textId="77777777" w:rsidR="009C68FA" w:rsidRDefault="00467CB3">
      <w:pPr>
        <w:pStyle w:val="Heading1"/>
      </w:pPr>
      <w:r>
        <w:t>3. T-Shirt Size Reference</w:t>
      </w:r>
    </w:p>
    <w:tbl>
      <w:tblPr>
        <w:tblStyle w:val="TableGrid"/>
        <w:tblW w:w="0" w:type="auto"/>
        <w:jc w:val="center"/>
        <w:tblLook w:val="04A0" w:firstRow="1" w:lastRow="0" w:firstColumn="1" w:lastColumn="0" w:noHBand="0" w:noVBand="1"/>
      </w:tblPr>
      <w:tblGrid>
        <w:gridCol w:w="2045"/>
        <w:gridCol w:w="2045"/>
        <w:gridCol w:w="2045"/>
        <w:gridCol w:w="2045"/>
        <w:gridCol w:w="2045"/>
      </w:tblGrid>
      <w:tr w:rsidR="009C68FA" w14:paraId="613D3F1E" w14:textId="77777777">
        <w:trPr>
          <w:jc w:val="center"/>
        </w:trPr>
        <w:tc>
          <w:tcPr>
            <w:tcW w:w="2045" w:type="dxa"/>
            <w:shd w:val="clear" w:color="auto" w:fill="1F4E79"/>
            <w:tcMar>
              <w:top w:w="80" w:type="dxa"/>
              <w:left w:w="80" w:type="dxa"/>
              <w:bottom w:w="80" w:type="dxa"/>
              <w:right w:w="80" w:type="dxa"/>
            </w:tcMar>
            <w:vAlign w:val="center"/>
          </w:tcPr>
          <w:p w14:paraId="4ABD7715" w14:textId="77777777" w:rsidR="009C68FA" w:rsidRDefault="00467CB3">
            <w:r>
              <w:rPr>
                <w:b/>
                <w:color w:val="FFFFFF"/>
                <w:sz w:val="18"/>
              </w:rPr>
              <w:t>Size</w:t>
            </w:r>
          </w:p>
        </w:tc>
        <w:tc>
          <w:tcPr>
            <w:tcW w:w="2045" w:type="dxa"/>
            <w:shd w:val="clear" w:color="auto" w:fill="1F4E79"/>
            <w:tcMar>
              <w:top w:w="80" w:type="dxa"/>
              <w:left w:w="80" w:type="dxa"/>
              <w:bottom w:w="80" w:type="dxa"/>
              <w:right w:w="80" w:type="dxa"/>
            </w:tcMar>
            <w:vAlign w:val="center"/>
          </w:tcPr>
          <w:p w14:paraId="618E464E" w14:textId="77777777" w:rsidR="009C68FA" w:rsidRDefault="00467CB3">
            <w:r>
              <w:rPr>
                <w:b/>
                <w:color w:val="FFFFFF"/>
                <w:sz w:val="18"/>
              </w:rPr>
              <w:t>Base Points</w:t>
            </w:r>
          </w:p>
        </w:tc>
        <w:tc>
          <w:tcPr>
            <w:tcW w:w="2045" w:type="dxa"/>
            <w:shd w:val="clear" w:color="auto" w:fill="1F4E79"/>
            <w:tcMar>
              <w:top w:w="80" w:type="dxa"/>
              <w:left w:w="80" w:type="dxa"/>
              <w:bottom w:w="80" w:type="dxa"/>
              <w:right w:w="80" w:type="dxa"/>
            </w:tcMar>
            <w:vAlign w:val="center"/>
          </w:tcPr>
          <w:p w14:paraId="2A2C0AD5" w14:textId="77777777" w:rsidR="009C68FA" w:rsidRDefault="00467CB3">
            <w:r>
              <w:rPr>
                <w:b/>
                <w:color w:val="FFFFFF"/>
                <w:sz w:val="18"/>
              </w:rPr>
              <w:t>General Definition</w:t>
            </w:r>
          </w:p>
        </w:tc>
        <w:tc>
          <w:tcPr>
            <w:tcW w:w="2045" w:type="dxa"/>
            <w:shd w:val="clear" w:color="auto" w:fill="1F4E79"/>
            <w:tcMar>
              <w:top w:w="80" w:type="dxa"/>
              <w:left w:w="80" w:type="dxa"/>
              <w:bottom w:w="80" w:type="dxa"/>
              <w:right w:w="80" w:type="dxa"/>
            </w:tcMar>
            <w:vAlign w:val="center"/>
          </w:tcPr>
          <w:p w14:paraId="76A867D0" w14:textId="77777777" w:rsidR="009C68FA" w:rsidRDefault="00467CB3">
            <w:r>
              <w:rPr>
                <w:b/>
                <w:color w:val="FFFFFF"/>
                <w:sz w:val="18"/>
              </w:rPr>
              <w:t>Examples</w:t>
            </w:r>
          </w:p>
        </w:tc>
        <w:tc>
          <w:tcPr>
            <w:tcW w:w="2045" w:type="dxa"/>
            <w:shd w:val="clear" w:color="auto" w:fill="1F4E79"/>
            <w:tcMar>
              <w:top w:w="80" w:type="dxa"/>
              <w:left w:w="80" w:type="dxa"/>
              <w:bottom w:w="80" w:type="dxa"/>
              <w:right w:w="80" w:type="dxa"/>
            </w:tcMar>
            <w:vAlign w:val="center"/>
          </w:tcPr>
          <w:p w14:paraId="35A39FFB" w14:textId="77777777" w:rsidR="009C68FA" w:rsidRDefault="00467CB3">
            <w:r>
              <w:rPr>
                <w:b/>
                <w:color w:val="FFFFFF"/>
                <w:sz w:val="18"/>
              </w:rPr>
              <w:t>Governance Guardrail</w:t>
            </w:r>
          </w:p>
        </w:tc>
      </w:tr>
      <w:tr w:rsidR="009C68FA" w14:paraId="08939D57" w14:textId="77777777">
        <w:trPr>
          <w:jc w:val="center"/>
        </w:trPr>
        <w:tc>
          <w:tcPr>
            <w:tcW w:w="2045" w:type="dxa"/>
            <w:tcMar>
              <w:top w:w="80" w:type="dxa"/>
              <w:left w:w="80" w:type="dxa"/>
              <w:bottom w:w="80" w:type="dxa"/>
              <w:right w:w="80" w:type="dxa"/>
            </w:tcMar>
          </w:tcPr>
          <w:p w14:paraId="05AB4110" w14:textId="77777777" w:rsidR="009C68FA" w:rsidRDefault="00467CB3">
            <w:r>
              <w:rPr>
                <w:b/>
                <w:sz w:val="18"/>
              </w:rPr>
              <w:t>XS</w:t>
            </w:r>
          </w:p>
        </w:tc>
        <w:tc>
          <w:tcPr>
            <w:tcW w:w="2045" w:type="dxa"/>
            <w:tcMar>
              <w:top w:w="80" w:type="dxa"/>
              <w:left w:w="80" w:type="dxa"/>
              <w:bottom w:w="80" w:type="dxa"/>
              <w:right w:w="80" w:type="dxa"/>
            </w:tcMar>
          </w:tcPr>
          <w:p w14:paraId="15EBAA27" w14:textId="77777777" w:rsidR="009C68FA" w:rsidRDefault="00467CB3">
            <w:r>
              <w:rPr>
                <w:b/>
                <w:sz w:val="18"/>
              </w:rPr>
              <w:t>1</w:t>
            </w:r>
          </w:p>
        </w:tc>
        <w:tc>
          <w:tcPr>
            <w:tcW w:w="2045" w:type="dxa"/>
            <w:tcMar>
              <w:top w:w="80" w:type="dxa"/>
              <w:left w:w="80" w:type="dxa"/>
              <w:bottom w:w="80" w:type="dxa"/>
              <w:right w:w="80" w:type="dxa"/>
            </w:tcMar>
          </w:tcPr>
          <w:p w14:paraId="0CEB5B82" w14:textId="77777777" w:rsidR="009C68FA" w:rsidRDefault="00467CB3">
            <w:r>
              <w:rPr>
                <w:sz w:val="18"/>
              </w:rPr>
              <w:t>Very small update or coordination task; limited judgment required.</w:t>
            </w:r>
          </w:p>
        </w:tc>
        <w:tc>
          <w:tcPr>
            <w:tcW w:w="2045" w:type="dxa"/>
            <w:tcMar>
              <w:top w:w="80" w:type="dxa"/>
              <w:left w:w="80" w:type="dxa"/>
              <w:bottom w:w="80" w:type="dxa"/>
              <w:right w:w="80" w:type="dxa"/>
            </w:tcMar>
          </w:tcPr>
          <w:p w14:paraId="3C224CB0" w14:textId="77777777" w:rsidR="009C68FA" w:rsidRDefault="00467CB3">
            <w:r>
              <w:rPr>
                <w:sz w:val="18"/>
              </w:rPr>
              <w:t>Minor typo fix, link update, file cleanup, short status update.</w:t>
            </w:r>
          </w:p>
        </w:tc>
        <w:tc>
          <w:tcPr>
            <w:tcW w:w="2045" w:type="dxa"/>
            <w:tcMar>
              <w:top w:w="80" w:type="dxa"/>
              <w:left w:w="80" w:type="dxa"/>
              <w:bottom w:w="80" w:type="dxa"/>
              <w:right w:w="80" w:type="dxa"/>
            </w:tcMar>
          </w:tcPr>
          <w:p w14:paraId="0AE4DA33" w14:textId="77777777" w:rsidR="009C68FA" w:rsidRDefault="00467CB3">
            <w:r>
              <w:rPr>
                <w:sz w:val="18"/>
              </w:rPr>
              <w:t>Batch repetitive XS tasks where possible.</w:t>
            </w:r>
          </w:p>
        </w:tc>
      </w:tr>
      <w:tr w:rsidR="009C68FA" w14:paraId="6BCAFA31" w14:textId="77777777">
        <w:trPr>
          <w:jc w:val="center"/>
        </w:trPr>
        <w:tc>
          <w:tcPr>
            <w:tcW w:w="2045" w:type="dxa"/>
            <w:tcMar>
              <w:top w:w="80" w:type="dxa"/>
              <w:left w:w="80" w:type="dxa"/>
              <w:bottom w:w="80" w:type="dxa"/>
              <w:right w:w="80" w:type="dxa"/>
            </w:tcMar>
          </w:tcPr>
          <w:p w14:paraId="2207B8AC" w14:textId="77777777" w:rsidR="009C68FA" w:rsidRDefault="00467CB3">
            <w:r>
              <w:rPr>
                <w:b/>
                <w:sz w:val="18"/>
              </w:rPr>
              <w:t>S</w:t>
            </w:r>
          </w:p>
        </w:tc>
        <w:tc>
          <w:tcPr>
            <w:tcW w:w="2045" w:type="dxa"/>
            <w:tcMar>
              <w:top w:w="80" w:type="dxa"/>
              <w:left w:w="80" w:type="dxa"/>
              <w:bottom w:w="80" w:type="dxa"/>
              <w:right w:w="80" w:type="dxa"/>
            </w:tcMar>
          </w:tcPr>
          <w:p w14:paraId="1D445C74" w14:textId="77777777" w:rsidR="009C68FA" w:rsidRDefault="00467CB3">
            <w:r>
              <w:rPr>
                <w:b/>
                <w:sz w:val="18"/>
              </w:rPr>
              <w:t>3</w:t>
            </w:r>
          </w:p>
        </w:tc>
        <w:tc>
          <w:tcPr>
            <w:tcW w:w="2045" w:type="dxa"/>
            <w:tcMar>
              <w:top w:w="80" w:type="dxa"/>
              <w:left w:w="80" w:type="dxa"/>
              <w:bottom w:w="80" w:type="dxa"/>
              <w:right w:w="80" w:type="dxa"/>
            </w:tcMar>
          </w:tcPr>
          <w:p w14:paraId="629B89EE" w14:textId="77777777" w:rsidR="009C68FA" w:rsidRDefault="00467CB3">
            <w:r>
              <w:rPr>
                <w:sz w:val="18"/>
              </w:rPr>
              <w:t>Small asset or contained task with clear requirements.</w:t>
            </w:r>
          </w:p>
        </w:tc>
        <w:tc>
          <w:tcPr>
            <w:tcW w:w="2045" w:type="dxa"/>
            <w:tcMar>
              <w:top w:w="80" w:type="dxa"/>
              <w:left w:w="80" w:type="dxa"/>
              <w:bottom w:w="80" w:type="dxa"/>
              <w:right w:w="80" w:type="dxa"/>
            </w:tcMar>
          </w:tcPr>
          <w:p w14:paraId="04076DB8" w14:textId="77777777" w:rsidR="009C68FA" w:rsidRDefault="00467CB3">
            <w:r>
              <w:rPr>
                <w:sz w:val="18"/>
              </w:rPr>
              <w:t>Job aid update, simple comms asset, SME interview notes.</w:t>
            </w:r>
          </w:p>
        </w:tc>
        <w:tc>
          <w:tcPr>
            <w:tcW w:w="2045" w:type="dxa"/>
            <w:tcMar>
              <w:top w:w="80" w:type="dxa"/>
              <w:left w:w="80" w:type="dxa"/>
              <w:bottom w:w="80" w:type="dxa"/>
              <w:right w:w="80" w:type="dxa"/>
            </w:tcMar>
          </w:tcPr>
          <w:p w14:paraId="2C08E1CB" w14:textId="77777777" w:rsidR="009C68FA" w:rsidRDefault="00467CB3">
            <w:r>
              <w:rPr>
                <w:sz w:val="18"/>
              </w:rPr>
              <w:t>Must have a clear output.</w:t>
            </w:r>
          </w:p>
        </w:tc>
      </w:tr>
      <w:tr w:rsidR="009C68FA" w14:paraId="15689A44" w14:textId="77777777">
        <w:trPr>
          <w:jc w:val="center"/>
        </w:trPr>
        <w:tc>
          <w:tcPr>
            <w:tcW w:w="2045" w:type="dxa"/>
            <w:tcMar>
              <w:top w:w="80" w:type="dxa"/>
              <w:left w:w="80" w:type="dxa"/>
              <w:bottom w:w="80" w:type="dxa"/>
              <w:right w:w="80" w:type="dxa"/>
            </w:tcMar>
          </w:tcPr>
          <w:p w14:paraId="64ED14A6" w14:textId="77777777" w:rsidR="009C68FA" w:rsidRDefault="00467CB3">
            <w:r>
              <w:rPr>
                <w:b/>
                <w:sz w:val="18"/>
              </w:rPr>
              <w:t>M</w:t>
            </w:r>
          </w:p>
        </w:tc>
        <w:tc>
          <w:tcPr>
            <w:tcW w:w="2045" w:type="dxa"/>
            <w:tcMar>
              <w:top w:w="80" w:type="dxa"/>
              <w:left w:w="80" w:type="dxa"/>
              <w:bottom w:w="80" w:type="dxa"/>
              <w:right w:w="80" w:type="dxa"/>
            </w:tcMar>
          </w:tcPr>
          <w:p w14:paraId="763DFF0A" w14:textId="77777777" w:rsidR="009C68FA" w:rsidRDefault="00467CB3">
            <w:r>
              <w:rPr>
                <w:b/>
                <w:sz w:val="18"/>
              </w:rPr>
              <w:t>5</w:t>
            </w:r>
          </w:p>
        </w:tc>
        <w:tc>
          <w:tcPr>
            <w:tcW w:w="2045" w:type="dxa"/>
            <w:tcMar>
              <w:top w:w="80" w:type="dxa"/>
              <w:left w:w="80" w:type="dxa"/>
              <w:bottom w:w="80" w:type="dxa"/>
              <w:right w:w="80" w:type="dxa"/>
            </w:tcMar>
          </w:tcPr>
          <w:p w14:paraId="436E2190" w14:textId="77777777" w:rsidR="009C68FA" w:rsidRDefault="00467CB3">
            <w:r>
              <w:rPr>
                <w:sz w:val="18"/>
              </w:rPr>
              <w:t>Standard instructional design deliverable or analysis task.</w:t>
            </w:r>
          </w:p>
        </w:tc>
        <w:tc>
          <w:tcPr>
            <w:tcW w:w="2045" w:type="dxa"/>
            <w:tcMar>
              <w:top w:w="80" w:type="dxa"/>
              <w:left w:w="80" w:type="dxa"/>
              <w:bottom w:w="80" w:type="dxa"/>
              <w:right w:w="80" w:type="dxa"/>
            </w:tcMar>
          </w:tcPr>
          <w:p w14:paraId="730A5FC2" w14:textId="77777777" w:rsidR="009C68FA" w:rsidRDefault="00467CB3">
            <w:r>
              <w:rPr>
                <w:sz w:val="18"/>
              </w:rPr>
              <w:t>Workshop design, facilitator guide, standard storyboard, basic eLearning update.</w:t>
            </w:r>
          </w:p>
        </w:tc>
        <w:tc>
          <w:tcPr>
            <w:tcW w:w="2045" w:type="dxa"/>
            <w:tcMar>
              <w:top w:w="80" w:type="dxa"/>
              <w:left w:w="80" w:type="dxa"/>
              <w:bottom w:w="80" w:type="dxa"/>
              <w:right w:w="80" w:type="dxa"/>
            </w:tcMar>
          </w:tcPr>
          <w:p w14:paraId="70089C7F" w14:textId="77777777" w:rsidR="009C68FA" w:rsidRDefault="00467CB3">
            <w:r>
              <w:rPr>
                <w:sz w:val="18"/>
              </w:rPr>
              <w:t>Default size for normal ID tasks.</w:t>
            </w:r>
          </w:p>
        </w:tc>
      </w:tr>
      <w:tr w:rsidR="009C68FA" w14:paraId="52F761E5" w14:textId="77777777">
        <w:trPr>
          <w:jc w:val="center"/>
        </w:trPr>
        <w:tc>
          <w:tcPr>
            <w:tcW w:w="2045" w:type="dxa"/>
            <w:tcMar>
              <w:top w:w="80" w:type="dxa"/>
              <w:left w:w="80" w:type="dxa"/>
              <w:bottom w:w="80" w:type="dxa"/>
              <w:right w:w="80" w:type="dxa"/>
            </w:tcMar>
          </w:tcPr>
          <w:p w14:paraId="68F2EC5B" w14:textId="77777777" w:rsidR="009C68FA" w:rsidRDefault="00467CB3">
            <w:r>
              <w:rPr>
                <w:b/>
                <w:sz w:val="18"/>
              </w:rPr>
              <w:t>L</w:t>
            </w:r>
          </w:p>
        </w:tc>
        <w:tc>
          <w:tcPr>
            <w:tcW w:w="2045" w:type="dxa"/>
            <w:tcMar>
              <w:top w:w="80" w:type="dxa"/>
              <w:left w:w="80" w:type="dxa"/>
              <w:bottom w:w="80" w:type="dxa"/>
              <w:right w:w="80" w:type="dxa"/>
            </w:tcMar>
          </w:tcPr>
          <w:p w14:paraId="4A624E1A" w14:textId="77777777" w:rsidR="009C68FA" w:rsidRDefault="00467CB3">
            <w:r>
              <w:rPr>
                <w:b/>
                <w:sz w:val="18"/>
              </w:rPr>
              <w:t>8</w:t>
            </w:r>
          </w:p>
        </w:tc>
        <w:tc>
          <w:tcPr>
            <w:tcW w:w="2045" w:type="dxa"/>
            <w:tcMar>
              <w:top w:w="80" w:type="dxa"/>
              <w:left w:w="80" w:type="dxa"/>
              <w:bottom w:w="80" w:type="dxa"/>
              <w:right w:w="80" w:type="dxa"/>
            </w:tcMar>
          </w:tcPr>
          <w:p w14:paraId="385B1CA1" w14:textId="77777777" w:rsidR="009C68FA" w:rsidRDefault="00467CB3">
            <w:r>
              <w:rPr>
                <w:sz w:val="18"/>
              </w:rPr>
              <w:t>Large deliverable with multiple sections, stakeholders, or design decisions.</w:t>
            </w:r>
          </w:p>
        </w:tc>
        <w:tc>
          <w:tcPr>
            <w:tcW w:w="2045" w:type="dxa"/>
            <w:tcMar>
              <w:top w:w="80" w:type="dxa"/>
              <w:left w:w="80" w:type="dxa"/>
              <w:bottom w:w="80" w:type="dxa"/>
              <w:right w:w="80" w:type="dxa"/>
            </w:tcMar>
          </w:tcPr>
          <w:p w14:paraId="1A661685" w14:textId="77777777" w:rsidR="009C68FA" w:rsidRDefault="00467CB3">
            <w:r>
              <w:rPr>
                <w:sz w:val="18"/>
              </w:rPr>
              <w:t>Full eLearning module, learning architecture, resource hub, complex workshop.</w:t>
            </w:r>
          </w:p>
        </w:tc>
        <w:tc>
          <w:tcPr>
            <w:tcW w:w="2045" w:type="dxa"/>
            <w:tcMar>
              <w:top w:w="80" w:type="dxa"/>
              <w:left w:w="80" w:type="dxa"/>
              <w:bottom w:w="80" w:type="dxa"/>
              <w:right w:w="80" w:type="dxa"/>
            </w:tcMar>
          </w:tcPr>
          <w:p w14:paraId="597AB179" w14:textId="77777777" w:rsidR="009C68FA" w:rsidRDefault="00467CB3">
            <w:r>
              <w:rPr>
                <w:sz w:val="18"/>
              </w:rPr>
              <w:t>Requires evidence of complexity.</w:t>
            </w:r>
          </w:p>
        </w:tc>
      </w:tr>
      <w:tr w:rsidR="009C68FA" w14:paraId="234257EA" w14:textId="77777777">
        <w:trPr>
          <w:jc w:val="center"/>
        </w:trPr>
        <w:tc>
          <w:tcPr>
            <w:tcW w:w="2045" w:type="dxa"/>
            <w:tcMar>
              <w:top w:w="80" w:type="dxa"/>
              <w:left w:w="80" w:type="dxa"/>
              <w:bottom w:w="80" w:type="dxa"/>
              <w:right w:w="80" w:type="dxa"/>
            </w:tcMar>
          </w:tcPr>
          <w:p w14:paraId="77738074" w14:textId="77777777" w:rsidR="009C68FA" w:rsidRDefault="00467CB3">
            <w:r>
              <w:rPr>
                <w:b/>
                <w:sz w:val="18"/>
              </w:rPr>
              <w:t>XL</w:t>
            </w:r>
          </w:p>
        </w:tc>
        <w:tc>
          <w:tcPr>
            <w:tcW w:w="2045" w:type="dxa"/>
            <w:tcMar>
              <w:top w:w="80" w:type="dxa"/>
              <w:left w:w="80" w:type="dxa"/>
              <w:bottom w:w="80" w:type="dxa"/>
              <w:right w:w="80" w:type="dxa"/>
            </w:tcMar>
          </w:tcPr>
          <w:p w14:paraId="2513E26B" w14:textId="77777777" w:rsidR="009C68FA" w:rsidRDefault="00467CB3">
            <w:r>
              <w:rPr>
                <w:b/>
                <w:sz w:val="18"/>
              </w:rPr>
              <w:t>13</w:t>
            </w:r>
          </w:p>
        </w:tc>
        <w:tc>
          <w:tcPr>
            <w:tcW w:w="2045" w:type="dxa"/>
            <w:tcMar>
              <w:top w:w="80" w:type="dxa"/>
              <w:left w:w="80" w:type="dxa"/>
              <w:bottom w:w="80" w:type="dxa"/>
              <w:right w:w="80" w:type="dxa"/>
            </w:tcMar>
          </w:tcPr>
          <w:p w14:paraId="06E1FB84" w14:textId="77777777" w:rsidR="009C68FA" w:rsidRDefault="00467CB3">
            <w:r>
              <w:rPr>
                <w:sz w:val="18"/>
              </w:rPr>
              <w:t xml:space="preserve">Complex solution with high design depth, </w:t>
            </w:r>
            <w:r>
              <w:rPr>
                <w:sz w:val="18"/>
              </w:rPr>
              <w:lastRenderedPageBreak/>
              <w:t>multiple dependencies, or high reuse.</w:t>
            </w:r>
          </w:p>
        </w:tc>
        <w:tc>
          <w:tcPr>
            <w:tcW w:w="2045" w:type="dxa"/>
            <w:tcMar>
              <w:top w:w="80" w:type="dxa"/>
              <w:left w:w="80" w:type="dxa"/>
              <w:bottom w:w="80" w:type="dxa"/>
              <w:right w:w="80" w:type="dxa"/>
            </w:tcMar>
          </w:tcPr>
          <w:p w14:paraId="267AA5DC" w14:textId="77777777" w:rsidR="009C68FA" w:rsidRDefault="00467CB3">
            <w:r>
              <w:rPr>
                <w:sz w:val="18"/>
              </w:rPr>
              <w:lastRenderedPageBreak/>
              <w:t xml:space="preserve">Animated eLearning, multi-part curriculum </w:t>
            </w:r>
            <w:r>
              <w:rPr>
                <w:sz w:val="18"/>
              </w:rPr>
              <w:lastRenderedPageBreak/>
              <w:t>architecture, simulation.</w:t>
            </w:r>
          </w:p>
        </w:tc>
        <w:tc>
          <w:tcPr>
            <w:tcW w:w="2045" w:type="dxa"/>
            <w:tcMar>
              <w:top w:w="80" w:type="dxa"/>
              <w:left w:w="80" w:type="dxa"/>
              <w:bottom w:w="80" w:type="dxa"/>
              <w:right w:w="80" w:type="dxa"/>
            </w:tcMar>
          </w:tcPr>
          <w:p w14:paraId="4A39B785" w14:textId="77777777" w:rsidR="009C68FA" w:rsidRDefault="00467CB3">
            <w:r>
              <w:rPr>
                <w:sz w:val="18"/>
              </w:rPr>
              <w:lastRenderedPageBreak/>
              <w:t>Manager review recommended.</w:t>
            </w:r>
          </w:p>
        </w:tc>
      </w:tr>
      <w:tr w:rsidR="009C68FA" w14:paraId="65180202" w14:textId="77777777">
        <w:trPr>
          <w:jc w:val="center"/>
        </w:trPr>
        <w:tc>
          <w:tcPr>
            <w:tcW w:w="2045" w:type="dxa"/>
            <w:tcMar>
              <w:top w:w="80" w:type="dxa"/>
              <w:left w:w="80" w:type="dxa"/>
              <w:bottom w:w="80" w:type="dxa"/>
              <w:right w:w="80" w:type="dxa"/>
            </w:tcMar>
          </w:tcPr>
          <w:p w14:paraId="43336361" w14:textId="77777777" w:rsidR="009C68FA" w:rsidRDefault="00467CB3">
            <w:r>
              <w:rPr>
                <w:b/>
                <w:sz w:val="18"/>
              </w:rPr>
              <w:t>XXL</w:t>
            </w:r>
          </w:p>
        </w:tc>
        <w:tc>
          <w:tcPr>
            <w:tcW w:w="2045" w:type="dxa"/>
            <w:tcMar>
              <w:top w:w="80" w:type="dxa"/>
              <w:left w:w="80" w:type="dxa"/>
              <w:bottom w:w="80" w:type="dxa"/>
              <w:right w:w="80" w:type="dxa"/>
            </w:tcMar>
          </w:tcPr>
          <w:p w14:paraId="257862FF" w14:textId="77777777" w:rsidR="009C68FA" w:rsidRDefault="00467CB3">
            <w:r>
              <w:rPr>
                <w:b/>
                <w:sz w:val="18"/>
              </w:rPr>
              <w:t>21</w:t>
            </w:r>
          </w:p>
        </w:tc>
        <w:tc>
          <w:tcPr>
            <w:tcW w:w="2045" w:type="dxa"/>
            <w:tcMar>
              <w:top w:w="80" w:type="dxa"/>
              <w:left w:w="80" w:type="dxa"/>
              <w:bottom w:w="80" w:type="dxa"/>
              <w:right w:w="80" w:type="dxa"/>
            </w:tcMar>
          </w:tcPr>
          <w:p w14:paraId="167A938D" w14:textId="77777777" w:rsidR="009C68FA" w:rsidRDefault="00467CB3">
            <w:r>
              <w:rPr>
                <w:sz w:val="18"/>
              </w:rPr>
              <w:t>Exceptional enterprise-level deliverable; use sparingly.</w:t>
            </w:r>
          </w:p>
        </w:tc>
        <w:tc>
          <w:tcPr>
            <w:tcW w:w="2045" w:type="dxa"/>
            <w:tcMar>
              <w:top w:w="80" w:type="dxa"/>
              <w:left w:w="80" w:type="dxa"/>
              <w:bottom w:w="80" w:type="dxa"/>
              <w:right w:w="80" w:type="dxa"/>
            </w:tcMar>
          </w:tcPr>
          <w:p w14:paraId="777B4390" w14:textId="77777777" w:rsidR="009C68FA" w:rsidRDefault="00467CB3">
            <w:r>
              <w:rPr>
                <w:sz w:val="18"/>
              </w:rPr>
              <w:t>Large integrated learning path component, enterprise simulation, high-risk compliance design.</w:t>
            </w:r>
          </w:p>
        </w:tc>
        <w:tc>
          <w:tcPr>
            <w:tcW w:w="2045" w:type="dxa"/>
            <w:tcMar>
              <w:top w:w="80" w:type="dxa"/>
              <w:left w:w="80" w:type="dxa"/>
              <w:bottom w:w="80" w:type="dxa"/>
              <w:right w:w="80" w:type="dxa"/>
            </w:tcMar>
          </w:tcPr>
          <w:p w14:paraId="4EDBE61F" w14:textId="77777777" w:rsidR="009C68FA" w:rsidRDefault="00467CB3">
            <w:r>
              <w:rPr>
                <w:sz w:val="18"/>
              </w:rPr>
              <w:t>Requires documented rationale and approval.</w:t>
            </w:r>
          </w:p>
        </w:tc>
      </w:tr>
    </w:tbl>
    <w:p w14:paraId="65120341" w14:textId="77777777" w:rsidR="009C68FA" w:rsidRDefault="00467CB3">
      <w:pPr>
        <w:pStyle w:val="Heading1"/>
      </w:pPr>
      <w:r>
        <w:t>4. Point Catalog: External Learning Deliverables</w:t>
      </w:r>
    </w:p>
    <w:tbl>
      <w:tblPr>
        <w:tblStyle w:val="TableGrid"/>
        <w:tblW w:w="0" w:type="auto"/>
        <w:jc w:val="center"/>
        <w:tblLook w:val="04A0" w:firstRow="1" w:lastRow="0" w:firstColumn="1" w:lastColumn="0" w:noHBand="0" w:noVBand="1"/>
      </w:tblPr>
      <w:tblGrid>
        <w:gridCol w:w="2045"/>
        <w:gridCol w:w="2045"/>
        <w:gridCol w:w="2045"/>
        <w:gridCol w:w="2045"/>
        <w:gridCol w:w="2045"/>
      </w:tblGrid>
      <w:tr w:rsidR="009C68FA" w14:paraId="62E44DEB" w14:textId="77777777">
        <w:trPr>
          <w:jc w:val="center"/>
        </w:trPr>
        <w:tc>
          <w:tcPr>
            <w:tcW w:w="2045" w:type="dxa"/>
            <w:shd w:val="clear" w:color="auto" w:fill="1F4E79"/>
            <w:tcMar>
              <w:top w:w="80" w:type="dxa"/>
              <w:left w:w="80" w:type="dxa"/>
              <w:bottom w:w="80" w:type="dxa"/>
              <w:right w:w="80" w:type="dxa"/>
            </w:tcMar>
            <w:vAlign w:val="center"/>
          </w:tcPr>
          <w:p w14:paraId="7F13D077" w14:textId="77777777" w:rsidR="009C68FA" w:rsidRDefault="00467CB3">
            <w:r>
              <w:rPr>
                <w:b/>
                <w:color w:val="FFFFFF"/>
                <w:sz w:val="18"/>
              </w:rPr>
              <w:t>Deliverable / Asset</w:t>
            </w:r>
          </w:p>
        </w:tc>
        <w:tc>
          <w:tcPr>
            <w:tcW w:w="2045" w:type="dxa"/>
            <w:shd w:val="clear" w:color="auto" w:fill="1F4E79"/>
            <w:tcMar>
              <w:top w:w="80" w:type="dxa"/>
              <w:left w:w="80" w:type="dxa"/>
              <w:bottom w:w="80" w:type="dxa"/>
              <w:right w:w="80" w:type="dxa"/>
            </w:tcMar>
            <w:vAlign w:val="center"/>
          </w:tcPr>
          <w:p w14:paraId="36316F19" w14:textId="77777777" w:rsidR="009C68FA" w:rsidRDefault="00467CB3">
            <w:r>
              <w:rPr>
                <w:b/>
                <w:color w:val="FFFFFF"/>
                <w:sz w:val="18"/>
              </w:rPr>
              <w:t>Default Size</w:t>
            </w:r>
          </w:p>
        </w:tc>
        <w:tc>
          <w:tcPr>
            <w:tcW w:w="2045" w:type="dxa"/>
            <w:shd w:val="clear" w:color="auto" w:fill="1F4E79"/>
            <w:tcMar>
              <w:top w:w="80" w:type="dxa"/>
              <w:left w:w="80" w:type="dxa"/>
              <w:bottom w:w="80" w:type="dxa"/>
              <w:right w:w="80" w:type="dxa"/>
            </w:tcMar>
            <w:vAlign w:val="center"/>
          </w:tcPr>
          <w:p w14:paraId="217FF451" w14:textId="40A969AE" w:rsidR="009C68FA" w:rsidRDefault="00115E6E">
            <w:r>
              <w:rPr>
                <w:b/>
                <w:color w:val="FFFFFF"/>
                <w:sz w:val="18"/>
              </w:rPr>
              <w:t>Effort Score</w:t>
            </w:r>
          </w:p>
        </w:tc>
        <w:tc>
          <w:tcPr>
            <w:tcW w:w="2045" w:type="dxa"/>
            <w:shd w:val="clear" w:color="auto" w:fill="1F4E79"/>
            <w:tcMar>
              <w:top w:w="80" w:type="dxa"/>
              <w:left w:w="80" w:type="dxa"/>
              <w:bottom w:w="80" w:type="dxa"/>
              <w:right w:w="80" w:type="dxa"/>
            </w:tcMar>
            <w:vAlign w:val="center"/>
          </w:tcPr>
          <w:p w14:paraId="44CC7FEC" w14:textId="77777777" w:rsidR="009C68FA" w:rsidRDefault="00467CB3">
            <w:r>
              <w:rPr>
                <w:b/>
                <w:color w:val="FFFFFF"/>
                <w:sz w:val="18"/>
              </w:rPr>
              <w:t>Point Eligible?</w:t>
            </w:r>
          </w:p>
        </w:tc>
        <w:tc>
          <w:tcPr>
            <w:tcW w:w="2045" w:type="dxa"/>
            <w:shd w:val="clear" w:color="auto" w:fill="1F4E79"/>
            <w:tcMar>
              <w:top w:w="80" w:type="dxa"/>
              <w:left w:w="80" w:type="dxa"/>
              <w:bottom w:w="80" w:type="dxa"/>
              <w:right w:w="80" w:type="dxa"/>
            </w:tcMar>
            <w:vAlign w:val="center"/>
          </w:tcPr>
          <w:p w14:paraId="745458EC" w14:textId="77777777" w:rsidR="009C68FA" w:rsidRDefault="00467CB3">
            <w:r>
              <w:rPr>
                <w:b/>
                <w:color w:val="FFFFFF"/>
                <w:sz w:val="18"/>
              </w:rPr>
              <w:t>Notes</w:t>
            </w:r>
          </w:p>
        </w:tc>
      </w:tr>
      <w:tr w:rsidR="009C68FA" w14:paraId="548EBC90" w14:textId="77777777">
        <w:trPr>
          <w:jc w:val="center"/>
        </w:trPr>
        <w:tc>
          <w:tcPr>
            <w:tcW w:w="2045" w:type="dxa"/>
            <w:tcMar>
              <w:top w:w="80" w:type="dxa"/>
              <w:left w:w="80" w:type="dxa"/>
              <w:bottom w:w="80" w:type="dxa"/>
              <w:right w:w="80" w:type="dxa"/>
            </w:tcMar>
          </w:tcPr>
          <w:p w14:paraId="6B8E17B2" w14:textId="77777777" w:rsidR="009C68FA" w:rsidRDefault="00467CB3">
            <w:r>
              <w:rPr>
                <w:b/>
                <w:sz w:val="18"/>
              </w:rPr>
              <w:t>Comms asset or launch blurb</w:t>
            </w:r>
          </w:p>
        </w:tc>
        <w:tc>
          <w:tcPr>
            <w:tcW w:w="2045" w:type="dxa"/>
            <w:tcMar>
              <w:top w:w="80" w:type="dxa"/>
              <w:left w:w="80" w:type="dxa"/>
              <w:bottom w:w="80" w:type="dxa"/>
              <w:right w:w="80" w:type="dxa"/>
            </w:tcMar>
          </w:tcPr>
          <w:p w14:paraId="452FF403" w14:textId="77777777" w:rsidR="009C68FA" w:rsidRDefault="00467CB3">
            <w:r>
              <w:rPr>
                <w:sz w:val="18"/>
              </w:rPr>
              <w:t>XS-S</w:t>
            </w:r>
          </w:p>
        </w:tc>
        <w:tc>
          <w:tcPr>
            <w:tcW w:w="2045" w:type="dxa"/>
            <w:tcMar>
              <w:top w:w="80" w:type="dxa"/>
              <w:left w:w="80" w:type="dxa"/>
              <w:bottom w:w="80" w:type="dxa"/>
              <w:right w:w="80" w:type="dxa"/>
            </w:tcMar>
          </w:tcPr>
          <w:p w14:paraId="5BB0E3BD" w14:textId="77777777" w:rsidR="009C68FA" w:rsidRDefault="00467CB3">
            <w:r>
              <w:rPr>
                <w:b/>
                <w:sz w:val="18"/>
              </w:rPr>
              <w:t>1-3</w:t>
            </w:r>
          </w:p>
        </w:tc>
        <w:tc>
          <w:tcPr>
            <w:tcW w:w="2045" w:type="dxa"/>
            <w:tcMar>
              <w:top w:w="80" w:type="dxa"/>
              <w:left w:w="80" w:type="dxa"/>
              <w:bottom w:w="80" w:type="dxa"/>
              <w:right w:w="80" w:type="dxa"/>
            </w:tcMar>
          </w:tcPr>
          <w:p w14:paraId="2C1DC2E5" w14:textId="77777777" w:rsidR="009C68FA" w:rsidRDefault="00467CB3">
            <w:r>
              <w:rPr>
                <w:sz w:val="18"/>
              </w:rPr>
              <w:t>Yes</w:t>
            </w:r>
          </w:p>
        </w:tc>
        <w:tc>
          <w:tcPr>
            <w:tcW w:w="2045" w:type="dxa"/>
            <w:tcMar>
              <w:top w:w="80" w:type="dxa"/>
              <w:left w:w="80" w:type="dxa"/>
              <w:bottom w:w="80" w:type="dxa"/>
              <w:right w:w="80" w:type="dxa"/>
            </w:tcMar>
          </w:tcPr>
          <w:p w14:paraId="0CCAA0FD" w14:textId="77777777" w:rsidR="009C68FA" w:rsidRDefault="00467CB3">
            <w:r>
              <w:rPr>
                <w:sz w:val="18"/>
              </w:rPr>
              <w:t>Use S only when messaging requires stakeholder review or multiple audiences.</w:t>
            </w:r>
          </w:p>
        </w:tc>
      </w:tr>
      <w:tr w:rsidR="009C68FA" w14:paraId="249FB1CD" w14:textId="77777777">
        <w:trPr>
          <w:jc w:val="center"/>
        </w:trPr>
        <w:tc>
          <w:tcPr>
            <w:tcW w:w="2045" w:type="dxa"/>
            <w:tcMar>
              <w:top w:w="80" w:type="dxa"/>
              <w:left w:w="80" w:type="dxa"/>
              <w:bottom w:w="80" w:type="dxa"/>
              <w:right w:w="80" w:type="dxa"/>
            </w:tcMar>
          </w:tcPr>
          <w:p w14:paraId="02E4B210" w14:textId="77777777" w:rsidR="009C68FA" w:rsidRDefault="00467CB3">
            <w:r>
              <w:rPr>
                <w:b/>
                <w:sz w:val="18"/>
              </w:rPr>
              <w:t>Job aid / quick reference</w:t>
            </w:r>
          </w:p>
        </w:tc>
        <w:tc>
          <w:tcPr>
            <w:tcW w:w="2045" w:type="dxa"/>
            <w:tcMar>
              <w:top w:w="80" w:type="dxa"/>
              <w:left w:w="80" w:type="dxa"/>
              <w:bottom w:w="80" w:type="dxa"/>
              <w:right w:w="80" w:type="dxa"/>
            </w:tcMar>
          </w:tcPr>
          <w:p w14:paraId="1A8FC9CF" w14:textId="77777777" w:rsidR="009C68FA" w:rsidRDefault="00467CB3">
            <w:r>
              <w:rPr>
                <w:sz w:val="18"/>
              </w:rPr>
              <w:t>S</w:t>
            </w:r>
          </w:p>
        </w:tc>
        <w:tc>
          <w:tcPr>
            <w:tcW w:w="2045" w:type="dxa"/>
            <w:tcMar>
              <w:top w:w="80" w:type="dxa"/>
              <w:left w:w="80" w:type="dxa"/>
              <w:bottom w:w="80" w:type="dxa"/>
              <w:right w:w="80" w:type="dxa"/>
            </w:tcMar>
          </w:tcPr>
          <w:p w14:paraId="193DD44F" w14:textId="77777777" w:rsidR="009C68FA" w:rsidRDefault="00467CB3">
            <w:r>
              <w:rPr>
                <w:b/>
                <w:sz w:val="18"/>
              </w:rPr>
              <w:t>3</w:t>
            </w:r>
          </w:p>
        </w:tc>
        <w:tc>
          <w:tcPr>
            <w:tcW w:w="2045" w:type="dxa"/>
            <w:tcMar>
              <w:top w:w="80" w:type="dxa"/>
              <w:left w:w="80" w:type="dxa"/>
              <w:bottom w:w="80" w:type="dxa"/>
              <w:right w:w="80" w:type="dxa"/>
            </w:tcMar>
          </w:tcPr>
          <w:p w14:paraId="74069777" w14:textId="77777777" w:rsidR="009C68FA" w:rsidRDefault="00467CB3">
            <w:r>
              <w:rPr>
                <w:sz w:val="18"/>
              </w:rPr>
              <w:t>Yes</w:t>
            </w:r>
          </w:p>
        </w:tc>
        <w:tc>
          <w:tcPr>
            <w:tcW w:w="2045" w:type="dxa"/>
            <w:tcMar>
              <w:top w:w="80" w:type="dxa"/>
              <w:left w:w="80" w:type="dxa"/>
              <w:bottom w:w="80" w:type="dxa"/>
              <w:right w:w="80" w:type="dxa"/>
            </w:tcMar>
          </w:tcPr>
          <w:p w14:paraId="3BED95FC" w14:textId="77777777" w:rsidR="009C68FA" w:rsidRDefault="00467CB3">
            <w:r>
              <w:rPr>
                <w:sz w:val="18"/>
              </w:rPr>
              <w:t>Use XS for minor update.</w:t>
            </w:r>
          </w:p>
        </w:tc>
      </w:tr>
      <w:tr w:rsidR="009C68FA" w14:paraId="11EDF5F8" w14:textId="77777777">
        <w:trPr>
          <w:jc w:val="center"/>
        </w:trPr>
        <w:tc>
          <w:tcPr>
            <w:tcW w:w="2045" w:type="dxa"/>
            <w:tcMar>
              <w:top w:w="80" w:type="dxa"/>
              <w:left w:w="80" w:type="dxa"/>
              <w:bottom w:w="80" w:type="dxa"/>
              <w:right w:w="80" w:type="dxa"/>
            </w:tcMar>
          </w:tcPr>
          <w:p w14:paraId="1D74C35E" w14:textId="77777777" w:rsidR="009C68FA" w:rsidRDefault="00467CB3">
            <w:r>
              <w:rPr>
                <w:b/>
                <w:sz w:val="18"/>
              </w:rPr>
              <w:t>Knowledge article / resource page</w:t>
            </w:r>
          </w:p>
        </w:tc>
        <w:tc>
          <w:tcPr>
            <w:tcW w:w="2045" w:type="dxa"/>
            <w:tcMar>
              <w:top w:w="80" w:type="dxa"/>
              <w:left w:w="80" w:type="dxa"/>
              <w:bottom w:w="80" w:type="dxa"/>
              <w:right w:w="80" w:type="dxa"/>
            </w:tcMar>
          </w:tcPr>
          <w:p w14:paraId="2377A1FA" w14:textId="77777777" w:rsidR="009C68FA" w:rsidRDefault="00467CB3">
            <w:r>
              <w:rPr>
                <w:sz w:val="18"/>
              </w:rPr>
              <w:t>S-M</w:t>
            </w:r>
          </w:p>
        </w:tc>
        <w:tc>
          <w:tcPr>
            <w:tcW w:w="2045" w:type="dxa"/>
            <w:tcMar>
              <w:top w:w="80" w:type="dxa"/>
              <w:left w:w="80" w:type="dxa"/>
              <w:bottom w:w="80" w:type="dxa"/>
              <w:right w:w="80" w:type="dxa"/>
            </w:tcMar>
          </w:tcPr>
          <w:p w14:paraId="3F8DA978" w14:textId="77777777" w:rsidR="009C68FA" w:rsidRDefault="00467CB3">
            <w:r>
              <w:rPr>
                <w:b/>
                <w:sz w:val="18"/>
              </w:rPr>
              <w:t>3-5</w:t>
            </w:r>
          </w:p>
        </w:tc>
        <w:tc>
          <w:tcPr>
            <w:tcW w:w="2045" w:type="dxa"/>
            <w:tcMar>
              <w:top w:w="80" w:type="dxa"/>
              <w:left w:w="80" w:type="dxa"/>
              <w:bottom w:w="80" w:type="dxa"/>
              <w:right w:w="80" w:type="dxa"/>
            </w:tcMar>
          </w:tcPr>
          <w:p w14:paraId="38AB3C88" w14:textId="77777777" w:rsidR="009C68FA" w:rsidRDefault="00467CB3">
            <w:r>
              <w:rPr>
                <w:sz w:val="18"/>
              </w:rPr>
              <w:t>Yes</w:t>
            </w:r>
          </w:p>
        </w:tc>
        <w:tc>
          <w:tcPr>
            <w:tcW w:w="2045" w:type="dxa"/>
            <w:tcMar>
              <w:top w:w="80" w:type="dxa"/>
              <w:left w:w="80" w:type="dxa"/>
              <w:bottom w:w="80" w:type="dxa"/>
              <w:right w:w="80" w:type="dxa"/>
            </w:tcMar>
          </w:tcPr>
          <w:p w14:paraId="1C3E0261" w14:textId="77777777" w:rsidR="009C68FA" w:rsidRDefault="00467CB3">
            <w:r>
              <w:rPr>
                <w:sz w:val="18"/>
              </w:rPr>
              <w:t>Use M when net-new, structured, or multi-section.</w:t>
            </w:r>
          </w:p>
        </w:tc>
      </w:tr>
      <w:tr w:rsidR="009C68FA" w14:paraId="685B08AA" w14:textId="77777777">
        <w:trPr>
          <w:jc w:val="center"/>
        </w:trPr>
        <w:tc>
          <w:tcPr>
            <w:tcW w:w="2045" w:type="dxa"/>
            <w:tcMar>
              <w:top w:w="80" w:type="dxa"/>
              <w:left w:w="80" w:type="dxa"/>
              <w:bottom w:w="80" w:type="dxa"/>
              <w:right w:w="80" w:type="dxa"/>
            </w:tcMar>
          </w:tcPr>
          <w:p w14:paraId="7101DD71" w14:textId="77777777" w:rsidR="009C68FA" w:rsidRDefault="00467CB3">
            <w:r>
              <w:rPr>
                <w:b/>
                <w:sz w:val="18"/>
              </w:rPr>
              <w:t>Facilitator guide</w:t>
            </w:r>
          </w:p>
        </w:tc>
        <w:tc>
          <w:tcPr>
            <w:tcW w:w="2045" w:type="dxa"/>
            <w:tcMar>
              <w:top w:w="80" w:type="dxa"/>
              <w:left w:w="80" w:type="dxa"/>
              <w:bottom w:w="80" w:type="dxa"/>
              <w:right w:w="80" w:type="dxa"/>
            </w:tcMar>
          </w:tcPr>
          <w:p w14:paraId="6F993AA6" w14:textId="77777777" w:rsidR="009C68FA" w:rsidRDefault="00467CB3">
            <w:r>
              <w:rPr>
                <w:sz w:val="18"/>
              </w:rPr>
              <w:t>M</w:t>
            </w:r>
          </w:p>
        </w:tc>
        <w:tc>
          <w:tcPr>
            <w:tcW w:w="2045" w:type="dxa"/>
            <w:tcMar>
              <w:top w:w="80" w:type="dxa"/>
              <w:left w:w="80" w:type="dxa"/>
              <w:bottom w:w="80" w:type="dxa"/>
              <w:right w:w="80" w:type="dxa"/>
            </w:tcMar>
          </w:tcPr>
          <w:p w14:paraId="646BE338" w14:textId="77777777" w:rsidR="009C68FA" w:rsidRDefault="00467CB3">
            <w:r>
              <w:rPr>
                <w:b/>
                <w:sz w:val="18"/>
              </w:rPr>
              <w:t>5</w:t>
            </w:r>
          </w:p>
        </w:tc>
        <w:tc>
          <w:tcPr>
            <w:tcW w:w="2045" w:type="dxa"/>
            <w:tcMar>
              <w:top w:w="80" w:type="dxa"/>
              <w:left w:w="80" w:type="dxa"/>
              <w:bottom w:w="80" w:type="dxa"/>
              <w:right w:w="80" w:type="dxa"/>
            </w:tcMar>
          </w:tcPr>
          <w:p w14:paraId="19F8D15C" w14:textId="77777777" w:rsidR="009C68FA" w:rsidRDefault="00467CB3">
            <w:r>
              <w:rPr>
                <w:sz w:val="18"/>
              </w:rPr>
              <w:t>Yes</w:t>
            </w:r>
          </w:p>
        </w:tc>
        <w:tc>
          <w:tcPr>
            <w:tcW w:w="2045" w:type="dxa"/>
            <w:tcMar>
              <w:top w:w="80" w:type="dxa"/>
              <w:left w:w="80" w:type="dxa"/>
              <w:bottom w:w="80" w:type="dxa"/>
              <w:right w:w="80" w:type="dxa"/>
            </w:tcMar>
          </w:tcPr>
          <w:p w14:paraId="79846D1E" w14:textId="77777777" w:rsidR="009C68FA" w:rsidRDefault="00467CB3">
            <w:r>
              <w:rPr>
                <w:sz w:val="18"/>
              </w:rPr>
              <w:t>Use L for complex activities, role plays, or leader notes.</w:t>
            </w:r>
          </w:p>
        </w:tc>
      </w:tr>
      <w:tr w:rsidR="009C68FA" w14:paraId="5B8325DF" w14:textId="77777777">
        <w:trPr>
          <w:jc w:val="center"/>
        </w:trPr>
        <w:tc>
          <w:tcPr>
            <w:tcW w:w="2045" w:type="dxa"/>
            <w:tcMar>
              <w:top w:w="80" w:type="dxa"/>
              <w:left w:w="80" w:type="dxa"/>
              <w:bottom w:w="80" w:type="dxa"/>
              <w:right w:w="80" w:type="dxa"/>
            </w:tcMar>
          </w:tcPr>
          <w:p w14:paraId="076849D6" w14:textId="77777777" w:rsidR="009C68FA" w:rsidRDefault="00467CB3">
            <w:r>
              <w:rPr>
                <w:b/>
                <w:sz w:val="18"/>
              </w:rPr>
              <w:t>Workshop design</w:t>
            </w:r>
          </w:p>
        </w:tc>
        <w:tc>
          <w:tcPr>
            <w:tcW w:w="2045" w:type="dxa"/>
            <w:tcMar>
              <w:top w:w="80" w:type="dxa"/>
              <w:left w:w="80" w:type="dxa"/>
              <w:bottom w:w="80" w:type="dxa"/>
              <w:right w:w="80" w:type="dxa"/>
            </w:tcMar>
          </w:tcPr>
          <w:p w14:paraId="46E555AF" w14:textId="77777777" w:rsidR="009C68FA" w:rsidRDefault="00467CB3">
            <w:r>
              <w:rPr>
                <w:sz w:val="18"/>
              </w:rPr>
              <w:t>M</w:t>
            </w:r>
          </w:p>
        </w:tc>
        <w:tc>
          <w:tcPr>
            <w:tcW w:w="2045" w:type="dxa"/>
            <w:tcMar>
              <w:top w:w="80" w:type="dxa"/>
              <w:left w:w="80" w:type="dxa"/>
              <w:bottom w:w="80" w:type="dxa"/>
              <w:right w:w="80" w:type="dxa"/>
            </w:tcMar>
          </w:tcPr>
          <w:p w14:paraId="6714E43A" w14:textId="77777777" w:rsidR="009C68FA" w:rsidRDefault="00467CB3">
            <w:r>
              <w:rPr>
                <w:b/>
                <w:sz w:val="18"/>
              </w:rPr>
              <w:t>5</w:t>
            </w:r>
          </w:p>
        </w:tc>
        <w:tc>
          <w:tcPr>
            <w:tcW w:w="2045" w:type="dxa"/>
            <w:tcMar>
              <w:top w:w="80" w:type="dxa"/>
              <w:left w:w="80" w:type="dxa"/>
              <w:bottom w:w="80" w:type="dxa"/>
              <w:right w:w="80" w:type="dxa"/>
            </w:tcMar>
          </w:tcPr>
          <w:p w14:paraId="2784741E" w14:textId="77777777" w:rsidR="009C68FA" w:rsidRDefault="00467CB3">
            <w:r>
              <w:rPr>
                <w:sz w:val="18"/>
              </w:rPr>
              <w:t>Yes</w:t>
            </w:r>
          </w:p>
        </w:tc>
        <w:tc>
          <w:tcPr>
            <w:tcW w:w="2045" w:type="dxa"/>
            <w:tcMar>
              <w:top w:w="80" w:type="dxa"/>
              <w:left w:w="80" w:type="dxa"/>
              <w:bottom w:w="80" w:type="dxa"/>
              <w:right w:w="80" w:type="dxa"/>
            </w:tcMar>
          </w:tcPr>
          <w:p w14:paraId="1F675DB8" w14:textId="77777777" w:rsidR="009C68FA" w:rsidRDefault="00467CB3">
            <w:r>
              <w:rPr>
                <w:sz w:val="18"/>
              </w:rPr>
              <w:t>Score each distinct workshop once.</w:t>
            </w:r>
          </w:p>
        </w:tc>
      </w:tr>
      <w:tr w:rsidR="009C68FA" w14:paraId="1D1215BF" w14:textId="77777777">
        <w:trPr>
          <w:jc w:val="center"/>
        </w:trPr>
        <w:tc>
          <w:tcPr>
            <w:tcW w:w="2045" w:type="dxa"/>
            <w:tcMar>
              <w:top w:w="80" w:type="dxa"/>
              <w:left w:w="80" w:type="dxa"/>
              <w:bottom w:w="80" w:type="dxa"/>
              <w:right w:w="80" w:type="dxa"/>
            </w:tcMar>
          </w:tcPr>
          <w:p w14:paraId="5150C788" w14:textId="77777777" w:rsidR="009C68FA" w:rsidRDefault="00467CB3">
            <w:r>
              <w:rPr>
                <w:b/>
                <w:sz w:val="18"/>
              </w:rPr>
              <w:t>Workshop series architecture</w:t>
            </w:r>
          </w:p>
        </w:tc>
        <w:tc>
          <w:tcPr>
            <w:tcW w:w="2045" w:type="dxa"/>
            <w:tcMar>
              <w:top w:w="80" w:type="dxa"/>
              <w:left w:w="80" w:type="dxa"/>
              <w:bottom w:w="80" w:type="dxa"/>
              <w:right w:w="80" w:type="dxa"/>
            </w:tcMar>
          </w:tcPr>
          <w:p w14:paraId="23039F59" w14:textId="77777777" w:rsidR="009C68FA" w:rsidRDefault="00467CB3">
            <w:r>
              <w:rPr>
                <w:sz w:val="18"/>
              </w:rPr>
              <w:t>L</w:t>
            </w:r>
          </w:p>
        </w:tc>
        <w:tc>
          <w:tcPr>
            <w:tcW w:w="2045" w:type="dxa"/>
            <w:tcMar>
              <w:top w:w="80" w:type="dxa"/>
              <w:left w:w="80" w:type="dxa"/>
              <w:bottom w:w="80" w:type="dxa"/>
              <w:right w:w="80" w:type="dxa"/>
            </w:tcMar>
          </w:tcPr>
          <w:p w14:paraId="5D04E53C" w14:textId="77777777" w:rsidR="009C68FA" w:rsidRDefault="00467CB3">
            <w:r>
              <w:rPr>
                <w:b/>
                <w:sz w:val="18"/>
              </w:rPr>
              <w:t>8</w:t>
            </w:r>
          </w:p>
        </w:tc>
        <w:tc>
          <w:tcPr>
            <w:tcW w:w="2045" w:type="dxa"/>
            <w:tcMar>
              <w:top w:w="80" w:type="dxa"/>
              <w:left w:w="80" w:type="dxa"/>
              <w:bottom w:w="80" w:type="dxa"/>
              <w:right w:w="80" w:type="dxa"/>
            </w:tcMar>
          </w:tcPr>
          <w:p w14:paraId="1FDB08B7" w14:textId="77777777" w:rsidR="009C68FA" w:rsidRDefault="00467CB3">
            <w:r>
              <w:rPr>
                <w:sz w:val="18"/>
              </w:rPr>
              <w:t>Yes</w:t>
            </w:r>
          </w:p>
        </w:tc>
        <w:tc>
          <w:tcPr>
            <w:tcW w:w="2045" w:type="dxa"/>
            <w:tcMar>
              <w:top w:w="80" w:type="dxa"/>
              <w:left w:w="80" w:type="dxa"/>
              <w:bottom w:w="80" w:type="dxa"/>
              <w:right w:w="80" w:type="dxa"/>
            </w:tcMar>
          </w:tcPr>
          <w:p w14:paraId="30EA06C2" w14:textId="77777777" w:rsidR="009C68FA" w:rsidRDefault="00467CB3">
            <w:r>
              <w:rPr>
                <w:sz w:val="18"/>
              </w:rPr>
              <w:t>Use only for net-new design of the series structure; do not duplicate each workshop design work.</w:t>
            </w:r>
          </w:p>
        </w:tc>
      </w:tr>
      <w:tr w:rsidR="009C68FA" w14:paraId="0A630AA1" w14:textId="77777777">
        <w:trPr>
          <w:jc w:val="center"/>
        </w:trPr>
        <w:tc>
          <w:tcPr>
            <w:tcW w:w="2045" w:type="dxa"/>
            <w:tcMar>
              <w:top w:w="80" w:type="dxa"/>
              <w:left w:w="80" w:type="dxa"/>
              <w:bottom w:w="80" w:type="dxa"/>
              <w:right w:w="80" w:type="dxa"/>
            </w:tcMar>
          </w:tcPr>
          <w:p w14:paraId="59D90EFC" w14:textId="77777777" w:rsidR="009C68FA" w:rsidRDefault="00467CB3">
            <w:r>
              <w:rPr>
                <w:b/>
                <w:sz w:val="18"/>
              </w:rPr>
              <w:t>Training deck</w:t>
            </w:r>
          </w:p>
        </w:tc>
        <w:tc>
          <w:tcPr>
            <w:tcW w:w="2045" w:type="dxa"/>
            <w:tcMar>
              <w:top w:w="80" w:type="dxa"/>
              <w:left w:w="80" w:type="dxa"/>
              <w:bottom w:w="80" w:type="dxa"/>
              <w:right w:w="80" w:type="dxa"/>
            </w:tcMar>
          </w:tcPr>
          <w:p w14:paraId="7720C823" w14:textId="77777777" w:rsidR="009C68FA" w:rsidRDefault="00467CB3">
            <w:r>
              <w:rPr>
                <w:sz w:val="18"/>
              </w:rPr>
              <w:t>M</w:t>
            </w:r>
          </w:p>
        </w:tc>
        <w:tc>
          <w:tcPr>
            <w:tcW w:w="2045" w:type="dxa"/>
            <w:tcMar>
              <w:top w:w="80" w:type="dxa"/>
              <w:left w:w="80" w:type="dxa"/>
              <w:bottom w:w="80" w:type="dxa"/>
              <w:right w:w="80" w:type="dxa"/>
            </w:tcMar>
          </w:tcPr>
          <w:p w14:paraId="3FAAEAD0" w14:textId="77777777" w:rsidR="009C68FA" w:rsidRDefault="00467CB3">
            <w:r>
              <w:rPr>
                <w:b/>
                <w:sz w:val="18"/>
              </w:rPr>
              <w:t>5</w:t>
            </w:r>
          </w:p>
        </w:tc>
        <w:tc>
          <w:tcPr>
            <w:tcW w:w="2045" w:type="dxa"/>
            <w:tcMar>
              <w:top w:w="80" w:type="dxa"/>
              <w:left w:w="80" w:type="dxa"/>
              <w:bottom w:w="80" w:type="dxa"/>
              <w:right w:w="80" w:type="dxa"/>
            </w:tcMar>
          </w:tcPr>
          <w:p w14:paraId="1AFF1065" w14:textId="77777777" w:rsidR="009C68FA" w:rsidRDefault="00467CB3">
            <w:r>
              <w:rPr>
                <w:sz w:val="18"/>
              </w:rPr>
              <w:t>Yes</w:t>
            </w:r>
          </w:p>
        </w:tc>
        <w:tc>
          <w:tcPr>
            <w:tcW w:w="2045" w:type="dxa"/>
            <w:tcMar>
              <w:top w:w="80" w:type="dxa"/>
              <w:left w:w="80" w:type="dxa"/>
              <w:bottom w:w="80" w:type="dxa"/>
              <w:right w:w="80" w:type="dxa"/>
            </w:tcMar>
          </w:tcPr>
          <w:p w14:paraId="4624BC92" w14:textId="77777777" w:rsidR="009C68FA" w:rsidRDefault="00467CB3">
            <w:r>
              <w:rPr>
                <w:sz w:val="18"/>
              </w:rPr>
              <w:t>Use S for light updates; L for complex interactive decks.</w:t>
            </w:r>
          </w:p>
        </w:tc>
      </w:tr>
      <w:tr w:rsidR="009C68FA" w14:paraId="0E080BF2" w14:textId="77777777">
        <w:trPr>
          <w:jc w:val="center"/>
        </w:trPr>
        <w:tc>
          <w:tcPr>
            <w:tcW w:w="2045" w:type="dxa"/>
            <w:tcMar>
              <w:top w:w="80" w:type="dxa"/>
              <w:left w:w="80" w:type="dxa"/>
              <w:bottom w:w="80" w:type="dxa"/>
              <w:right w:w="80" w:type="dxa"/>
            </w:tcMar>
          </w:tcPr>
          <w:p w14:paraId="149B70F2" w14:textId="77777777" w:rsidR="009C68FA" w:rsidRDefault="00467CB3">
            <w:r>
              <w:rPr>
                <w:b/>
                <w:sz w:val="18"/>
              </w:rPr>
              <w:t>Storyboard</w:t>
            </w:r>
          </w:p>
        </w:tc>
        <w:tc>
          <w:tcPr>
            <w:tcW w:w="2045" w:type="dxa"/>
            <w:tcMar>
              <w:top w:w="80" w:type="dxa"/>
              <w:left w:w="80" w:type="dxa"/>
              <w:bottom w:w="80" w:type="dxa"/>
              <w:right w:w="80" w:type="dxa"/>
            </w:tcMar>
          </w:tcPr>
          <w:p w14:paraId="2A48BF12" w14:textId="77777777" w:rsidR="009C68FA" w:rsidRDefault="00467CB3">
            <w:r>
              <w:rPr>
                <w:sz w:val="18"/>
              </w:rPr>
              <w:t>M-L</w:t>
            </w:r>
          </w:p>
        </w:tc>
        <w:tc>
          <w:tcPr>
            <w:tcW w:w="2045" w:type="dxa"/>
            <w:tcMar>
              <w:top w:w="80" w:type="dxa"/>
              <w:left w:w="80" w:type="dxa"/>
              <w:bottom w:w="80" w:type="dxa"/>
              <w:right w:w="80" w:type="dxa"/>
            </w:tcMar>
          </w:tcPr>
          <w:p w14:paraId="43D6D022" w14:textId="77777777" w:rsidR="009C68FA" w:rsidRDefault="00467CB3">
            <w:r>
              <w:rPr>
                <w:b/>
                <w:sz w:val="18"/>
              </w:rPr>
              <w:t>5-8</w:t>
            </w:r>
          </w:p>
        </w:tc>
        <w:tc>
          <w:tcPr>
            <w:tcW w:w="2045" w:type="dxa"/>
            <w:tcMar>
              <w:top w:w="80" w:type="dxa"/>
              <w:left w:w="80" w:type="dxa"/>
              <w:bottom w:w="80" w:type="dxa"/>
              <w:right w:w="80" w:type="dxa"/>
            </w:tcMar>
          </w:tcPr>
          <w:p w14:paraId="22FB83D7" w14:textId="77777777" w:rsidR="009C68FA" w:rsidRDefault="00467CB3">
            <w:r>
              <w:rPr>
                <w:sz w:val="18"/>
              </w:rPr>
              <w:t>Yes</w:t>
            </w:r>
          </w:p>
        </w:tc>
        <w:tc>
          <w:tcPr>
            <w:tcW w:w="2045" w:type="dxa"/>
            <w:tcMar>
              <w:top w:w="80" w:type="dxa"/>
              <w:left w:w="80" w:type="dxa"/>
              <w:bottom w:w="80" w:type="dxa"/>
              <w:right w:w="80" w:type="dxa"/>
            </w:tcMar>
          </w:tcPr>
          <w:p w14:paraId="25FDA0A1" w14:textId="77777777" w:rsidR="009C68FA" w:rsidRDefault="00467CB3">
            <w:r>
              <w:rPr>
                <w:sz w:val="18"/>
              </w:rPr>
              <w:t>Choose L for branching, role-based, or high-stakes content.</w:t>
            </w:r>
          </w:p>
        </w:tc>
      </w:tr>
      <w:tr w:rsidR="009C68FA" w14:paraId="6E15BCCA" w14:textId="77777777">
        <w:trPr>
          <w:jc w:val="center"/>
        </w:trPr>
        <w:tc>
          <w:tcPr>
            <w:tcW w:w="2045" w:type="dxa"/>
            <w:tcMar>
              <w:top w:w="80" w:type="dxa"/>
              <w:left w:w="80" w:type="dxa"/>
              <w:bottom w:w="80" w:type="dxa"/>
              <w:right w:w="80" w:type="dxa"/>
            </w:tcMar>
          </w:tcPr>
          <w:p w14:paraId="65BEF304" w14:textId="77777777" w:rsidR="009C68FA" w:rsidRDefault="00467CB3">
            <w:r>
              <w:rPr>
                <w:b/>
                <w:sz w:val="18"/>
              </w:rPr>
              <w:t>eLearning module</w:t>
            </w:r>
          </w:p>
        </w:tc>
        <w:tc>
          <w:tcPr>
            <w:tcW w:w="2045" w:type="dxa"/>
            <w:tcMar>
              <w:top w:w="80" w:type="dxa"/>
              <w:left w:w="80" w:type="dxa"/>
              <w:bottom w:w="80" w:type="dxa"/>
              <w:right w:w="80" w:type="dxa"/>
            </w:tcMar>
          </w:tcPr>
          <w:p w14:paraId="697DD1D1" w14:textId="77777777" w:rsidR="009C68FA" w:rsidRDefault="00467CB3">
            <w:r>
              <w:rPr>
                <w:sz w:val="18"/>
              </w:rPr>
              <w:t>L</w:t>
            </w:r>
          </w:p>
        </w:tc>
        <w:tc>
          <w:tcPr>
            <w:tcW w:w="2045" w:type="dxa"/>
            <w:tcMar>
              <w:top w:w="80" w:type="dxa"/>
              <w:left w:w="80" w:type="dxa"/>
              <w:bottom w:w="80" w:type="dxa"/>
              <w:right w:w="80" w:type="dxa"/>
            </w:tcMar>
          </w:tcPr>
          <w:p w14:paraId="1AE73850" w14:textId="77777777" w:rsidR="009C68FA" w:rsidRDefault="00467CB3">
            <w:r>
              <w:rPr>
                <w:b/>
                <w:sz w:val="18"/>
              </w:rPr>
              <w:t>8</w:t>
            </w:r>
          </w:p>
        </w:tc>
        <w:tc>
          <w:tcPr>
            <w:tcW w:w="2045" w:type="dxa"/>
            <w:tcMar>
              <w:top w:w="80" w:type="dxa"/>
              <w:left w:w="80" w:type="dxa"/>
              <w:bottom w:w="80" w:type="dxa"/>
              <w:right w:w="80" w:type="dxa"/>
            </w:tcMar>
          </w:tcPr>
          <w:p w14:paraId="3368126E" w14:textId="77777777" w:rsidR="009C68FA" w:rsidRDefault="00467CB3">
            <w:r>
              <w:rPr>
                <w:sz w:val="18"/>
              </w:rPr>
              <w:t>Yes</w:t>
            </w:r>
          </w:p>
        </w:tc>
        <w:tc>
          <w:tcPr>
            <w:tcW w:w="2045" w:type="dxa"/>
            <w:tcMar>
              <w:top w:w="80" w:type="dxa"/>
              <w:left w:w="80" w:type="dxa"/>
              <w:bottom w:w="80" w:type="dxa"/>
              <w:right w:w="80" w:type="dxa"/>
            </w:tcMar>
          </w:tcPr>
          <w:p w14:paraId="3A97D6BC" w14:textId="77777777" w:rsidR="009C68FA" w:rsidRDefault="00467CB3">
            <w:r>
              <w:rPr>
                <w:sz w:val="18"/>
              </w:rPr>
              <w:t>Use XL for animation, simulation, or significant interactivity.</w:t>
            </w:r>
          </w:p>
        </w:tc>
      </w:tr>
      <w:tr w:rsidR="009C68FA" w14:paraId="478D1087" w14:textId="77777777">
        <w:trPr>
          <w:jc w:val="center"/>
        </w:trPr>
        <w:tc>
          <w:tcPr>
            <w:tcW w:w="2045" w:type="dxa"/>
            <w:tcMar>
              <w:top w:w="80" w:type="dxa"/>
              <w:left w:w="80" w:type="dxa"/>
              <w:bottom w:w="80" w:type="dxa"/>
              <w:right w:w="80" w:type="dxa"/>
            </w:tcMar>
          </w:tcPr>
          <w:p w14:paraId="52F8910F" w14:textId="77777777" w:rsidR="009C68FA" w:rsidRDefault="00467CB3">
            <w:r>
              <w:rPr>
                <w:b/>
                <w:sz w:val="18"/>
              </w:rPr>
              <w:t>Animated eLearning</w:t>
            </w:r>
          </w:p>
        </w:tc>
        <w:tc>
          <w:tcPr>
            <w:tcW w:w="2045" w:type="dxa"/>
            <w:tcMar>
              <w:top w:w="80" w:type="dxa"/>
              <w:left w:w="80" w:type="dxa"/>
              <w:bottom w:w="80" w:type="dxa"/>
              <w:right w:w="80" w:type="dxa"/>
            </w:tcMar>
          </w:tcPr>
          <w:p w14:paraId="24E1DA12" w14:textId="77777777" w:rsidR="009C68FA" w:rsidRDefault="00467CB3">
            <w:r>
              <w:rPr>
                <w:sz w:val="18"/>
              </w:rPr>
              <w:t>XL</w:t>
            </w:r>
          </w:p>
        </w:tc>
        <w:tc>
          <w:tcPr>
            <w:tcW w:w="2045" w:type="dxa"/>
            <w:tcMar>
              <w:top w:w="80" w:type="dxa"/>
              <w:left w:w="80" w:type="dxa"/>
              <w:bottom w:w="80" w:type="dxa"/>
              <w:right w:w="80" w:type="dxa"/>
            </w:tcMar>
          </w:tcPr>
          <w:p w14:paraId="0777B46B" w14:textId="77777777" w:rsidR="009C68FA" w:rsidRDefault="00467CB3">
            <w:r>
              <w:rPr>
                <w:b/>
                <w:sz w:val="18"/>
              </w:rPr>
              <w:t>13</w:t>
            </w:r>
          </w:p>
        </w:tc>
        <w:tc>
          <w:tcPr>
            <w:tcW w:w="2045" w:type="dxa"/>
            <w:tcMar>
              <w:top w:w="80" w:type="dxa"/>
              <w:left w:w="80" w:type="dxa"/>
              <w:bottom w:w="80" w:type="dxa"/>
              <w:right w:w="80" w:type="dxa"/>
            </w:tcMar>
          </w:tcPr>
          <w:p w14:paraId="1651121D" w14:textId="77777777" w:rsidR="009C68FA" w:rsidRDefault="00467CB3">
            <w:r>
              <w:rPr>
                <w:sz w:val="18"/>
              </w:rPr>
              <w:t>Yes</w:t>
            </w:r>
          </w:p>
        </w:tc>
        <w:tc>
          <w:tcPr>
            <w:tcW w:w="2045" w:type="dxa"/>
            <w:tcMar>
              <w:top w:w="80" w:type="dxa"/>
              <w:left w:w="80" w:type="dxa"/>
              <w:bottom w:w="80" w:type="dxa"/>
              <w:right w:w="80" w:type="dxa"/>
            </w:tcMar>
          </w:tcPr>
          <w:p w14:paraId="3F30A093" w14:textId="77777777" w:rsidR="009C68FA" w:rsidRDefault="00467CB3">
            <w:r>
              <w:rPr>
                <w:sz w:val="18"/>
              </w:rPr>
              <w:t>Use XXL only when unusually long, complex, or enterprise-critical.</w:t>
            </w:r>
          </w:p>
        </w:tc>
      </w:tr>
      <w:tr w:rsidR="009C68FA" w14:paraId="5B5C86AE" w14:textId="77777777">
        <w:trPr>
          <w:jc w:val="center"/>
        </w:trPr>
        <w:tc>
          <w:tcPr>
            <w:tcW w:w="2045" w:type="dxa"/>
            <w:tcMar>
              <w:top w:w="80" w:type="dxa"/>
              <w:left w:w="80" w:type="dxa"/>
              <w:bottom w:w="80" w:type="dxa"/>
              <w:right w:w="80" w:type="dxa"/>
            </w:tcMar>
          </w:tcPr>
          <w:p w14:paraId="09BFDED1" w14:textId="77777777" w:rsidR="009C68FA" w:rsidRDefault="00467CB3">
            <w:r>
              <w:rPr>
                <w:b/>
                <w:sz w:val="18"/>
              </w:rPr>
              <w:t>Resource hub / learner portal content structure</w:t>
            </w:r>
          </w:p>
        </w:tc>
        <w:tc>
          <w:tcPr>
            <w:tcW w:w="2045" w:type="dxa"/>
            <w:tcMar>
              <w:top w:w="80" w:type="dxa"/>
              <w:left w:w="80" w:type="dxa"/>
              <w:bottom w:w="80" w:type="dxa"/>
              <w:right w:w="80" w:type="dxa"/>
            </w:tcMar>
          </w:tcPr>
          <w:p w14:paraId="20D3AE40" w14:textId="77777777" w:rsidR="009C68FA" w:rsidRDefault="00467CB3">
            <w:r>
              <w:rPr>
                <w:sz w:val="18"/>
              </w:rPr>
              <w:t>L</w:t>
            </w:r>
          </w:p>
        </w:tc>
        <w:tc>
          <w:tcPr>
            <w:tcW w:w="2045" w:type="dxa"/>
            <w:tcMar>
              <w:top w:w="80" w:type="dxa"/>
              <w:left w:w="80" w:type="dxa"/>
              <w:bottom w:w="80" w:type="dxa"/>
              <w:right w:w="80" w:type="dxa"/>
            </w:tcMar>
          </w:tcPr>
          <w:p w14:paraId="73D09B2C" w14:textId="77777777" w:rsidR="009C68FA" w:rsidRDefault="00467CB3">
            <w:r>
              <w:rPr>
                <w:b/>
                <w:sz w:val="18"/>
              </w:rPr>
              <w:t>8</w:t>
            </w:r>
          </w:p>
        </w:tc>
        <w:tc>
          <w:tcPr>
            <w:tcW w:w="2045" w:type="dxa"/>
            <w:tcMar>
              <w:top w:w="80" w:type="dxa"/>
              <w:left w:w="80" w:type="dxa"/>
              <w:bottom w:w="80" w:type="dxa"/>
              <w:right w:w="80" w:type="dxa"/>
            </w:tcMar>
          </w:tcPr>
          <w:p w14:paraId="24DDE398" w14:textId="77777777" w:rsidR="009C68FA" w:rsidRDefault="00467CB3">
            <w:r>
              <w:rPr>
                <w:sz w:val="18"/>
              </w:rPr>
              <w:t>Yes</w:t>
            </w:r>
          </w:p>
        </w:tc>
        <w:tc>
          <w:tcPr>
            <w:tcW w:w="2045" w:type="dxa"/>
            <w:tcMar>
              <w:top w:w="80" w:type="dxa"/>
              <w:left w:w="80" w:type="dxa"/>
              <w:bottom w:w="80" w:type="dxa"/>
              <w:right w:w="80" w:type="dxa"/>
            </w:tcMar>
          </w:tcPr>
          <w:p w14:paraId="6F70F464" w14:textId="77777777" w:rsidR="009C68FA" w:rsidRDefault="00467CB3">
            <w:r>
              <w:rPr>
                <w:sz w:val="18"/>
              </w:rPr>
              <w:t>Includes architecture, taxonomy, and learner navigation decisions.</w:t>
            </w:r>
          </w:p>
        </w:tc>
      </w:tr>
      <w:tr w:rsidR="009C68FA" w14:paraId="52CAC60D" w14:textId="77777777">
        <w:trPr>
          <w:jc w:val="center"/>
        </w:trPr>
        <w:tc>
          <w:tcPr>
            <w:tcW w:w="2045" w:type="dxa"/>
            <w:tcMar>
              <w:top w:w="80" w:type="dxa"/>
              <w:left w:w="80" w:type="dxa"/>
              <w:bottom w:w="80" w:type="dxa"/>
              <w:right w:w="80" w:type="dxa"/>
            </w:tcMar>
          </w:tcPr>
          <w:p w14:paraId="07A79FD9" w14:textId="77777777" w:rsidR="009C68FA" w:rsidRDefault="00467CB3">
            <w:r>
              <w:rPr>
                <w:b/>
                <w:sz w:val="18"/>
              </w:rPr>
              <w:t>Learning path architecture</w:t>
            </w:r>
          </w:p>
        </w:tc>
        <w:tc>
          <w:tcPr>
            <w:tcW w:w="2045" w:type="dxa"/>
            <w:tcMar>
              <w:top w:w="80" w:type="dxa"/>
              <w:left w:w="80" w:type="dxa"/>
              <w:bottom w:w="80" w:type="dxa"/>
              <w:right w:w="80" w:type="dxa"/>
            </w:tcMar>
          </w:tcPr>
          <w:p w14:paraId="44AC0B1E" w14:textId="77777777" w:rsidR="009C68FA" w:rsidRDefault="00467CB3">
            <w:r>
              <w:rPr>
                <w:sz w:val="18"/>
              </w:rPr>
              <w:t>XL</w:t>
            </w:r>
          </w:p>
        </w:tc>
        <w:tc>
          <w:tcPr>
            <w:tcW w:w="2045" w:type="dxa"/>
            <w:tcMar>
              <w:top w:w="80" w:type="dxa"/>
              <w:left w:w="80" w:type="dxa"/>
              <w:bottom w:w="80" w:type="dxa"/>
              <w:right w:w="80" w:type="dxa"/>
            </w:tcMar>
          </w:tcPr>
          <w:p w14:paraId="17335C16" w14:textId="77777777" w:rsidR="009C68FA" w:rsidRDefault="00467CB3">
            <w:r>
              <w:rPr>
                <w:b/>
                <w:sz w:val="18"/>
              </w:rPr>
              <w:t>13</w:t>
            </w:r>
          </w:p>
        </w:tc>
        <w:tc>
          <w:tcPr>
            <w:tcW w:w="2045" w:type="dxa"/>
            <w:tcMar>
              <w:top w:w="80" w:type="dxa"/>
              <w:left w:w="80" w:type="dxa"/>
              <w:bottom w:w="80" w:type="dxa"/>
              <w:right w:w="80" w:type="dxa"/>
            </w:tcMar>
          </w:tcPr>
          <w:p w14:paraId="286077D5" w14:textId="77777777" w:rsidR="009C68FA" w:rsidRDefault="00467CB3">
            <w:r>
              <w:rPr>
                <w:sz w:val="18"/>
              </w:rPr>
              <w:t>Yes</w:t>
            </w:r>
          </w:p>
        </w:tc>
        <w:tc>
          <w:tcPr>
            <w:tcW w:w="2045" w:type="dxa"/>
            <w:tcMar>
              <w:top w:w="80" w:type="dxa"/>
              <w:left w:w="80" w:type="dxa"/>
              <w:bottom w:w="80" w:type="dxa"/>
              <w:right w:w="80" w:type="dxa"/>
            </w:tcMar>
          </w:tcPr>
          <w:p w14:paraId="17E1F6EE" w14:textId="77777777" w:rsidR="009C68FA" w:rsidRDefault="00467CB3">
            <w:r>
              <w:rPr>
                <w:sz w:val="18"/>
              </w:rPr>
              <w:t>Architecture only; individual assets inside the path are scored separately.</w:t>
            </w:r>
          </w:p>
        </w:tc>
      </w:tr>
      <w:tr w:rsidR="009C68FA" w14:paraId="45F3B789" w14:textId="77777777">
        <w:trPr>
          <w:jc w:val="center"/>
        </w:trPr>
        <w:tc>
          <w:tcPr>
            <w:tcW w:w="2045" w:type="dxa"/>
            <w:tcMar>
              <w:top w:w="80" w:type="dxa"/>
              <w:left w:w="80" w:type="dxa"/>
              <w:bottom w:w="80" w:type="dxa"/>
              <w:right w:w="80" w:type="dxa"/>
            </w:tcMar>
          </w:tcPr>
          <w:p w14:paraId="481CC666" w14:textId="77777777" w:rsidR="009C68FA" w:rsidRDefault="00467CB3">
            <w:r>
              <w:rPr>
                <w:b/>
                <w:sz w:val="18"/>
              </w:rPr>
              <w:lastRenderedPageBreak/>
              <w:t>Assessment / knowledge check design</w:t>
            </w:r>
          </w:p>
        </w:tc>
        <w:tc>
          <w:tcPr>
            <w:tcW w:w="2045" w:type="dxa"/>
            <w:tcMar>
              <w:top w:w="80" w:type="dxa"/>
              <w:left w:w="80" w:type="dxa"/>
              <w:bottom w:w="80" w:type="dxa"/>
              <w:right w:w="80" w:type="dxa"/>
            </w:tcMar>
          </w:tcPr>
          <w:p w14:paraId="12F4238E" w14:textId="77777777" w:rsidR="009C68FA" w:rsidRDefault="00467CB3">
            <w:r>
              <w:rPr>
                <w:sz w:val="18"/>
              </w:rPr>
              <w:t>S-M</w:t>
            </w:r>
          </w:p>
        </w:tc>
        <w:tc>
          <w:tcPr>
            <w:tcW w:w="2045" w:type="dxa"/>
            <w:tcMar>
              <w:top w:w="80" w:type="dxa"/>
              <w:left w:w="80" w:type="dxa"/>
              <w:bottom w:w="80" w:type="dxa"/>
              <w:right w:w="80" w:type="dxa"/>
            </w:tcMar>
          </w:tcPr>
          <w:p w14:paraId="3B04B2A9" w14:textId="77777777" w:rsidR="009C68FA" w:rsidRDefault="00467CB3">
            <w:r>
              <w:rPr>
                <w:b/>
                <w:sz w:val="18"/>
              </w:rPr>
              <w:t>3-5</w:t>
            </w:r>
          </w:p>
        </w:tc>
        <w:tc>
          <w:tcPr>
            <w:tcW w:w="2045" w:type="dxa"/>
            <w:tcMar>
              <w:top w:w="80" w:type="dxa"/>
              <w:left w:w="80" w:type="dxa"/>
              <w:bottom w:w="80" w:type="dxa"/>
              <w:right w:w="80" w:type="dxa"/>
            </w:tcMar>
          </w:tcPr>
          <w:p w14:paraId="3E46E073" w14:textId="77777777" w:rsidR="009C68FA" w:rsidRDefault="00467CB3">
            <w:r>
              <w:rPr>
                <w:sz w:val="18"/>
              </w:rPr>
              <w:t>Yes</w:t>
            </w:r>
          </w:p>
        </w:tc>
        <w:tc>
          <w:tcPr>
            <w:tcW w:w="2045" w:type="dxa"/>
            <w:tcMar>
              <w:top w:w="80" w:type="dxa"/>
              <w:left w:w="80" w:type="dxa"/>
              <w:bottom w:w="80" w:type="dxa"/>
              <w:right w:w="80" w:type="dxa"/>
            </w:tcMar>
          </w:tcPr>
          <w:p w14:paraId="401D7A90" w14:textId="77777777" w:rsidR="009C68FA" w:rsidRDefault="00467CB3">
            <w:r>
              <w:rPr>
                <w:sz w:val="18"/>
              </w:rPr>
              <w:t>Use M for scenario-based assessment.</w:t>
            </w:r>
          </w:p>
        </w:tc>
      </w:tr>
      <w:tr w:rsidR="009C68FA" w14:paraId="2AB12A4B" w14:textId="77777777">
        <w:trPr>
          <w:jc w:val="center"/>
        </w:trPr>
        <w:tc>
          <w:tcPr>
            <w:tcW w:w="2045" w:type="dxa"/>
            <w:tcMar>
              <w:top w:w="80" w:type="dxa"/>
              <w:left w:w="80" w:type="dxa"/>
              <w:bottom w:w="80" w:type="dxa"/>
              <w:right w:w="80" w:type="dxa"/>
            </w:tcMar>
          </w:tcPr>
          <w:p w14:paraId="31D4D8B7" w14:textId="77777777" w:rsidR="009C68FA" w:rsidRDefault="00467CB3">
            <w:r>
              <w:rPr>
                <w:b/>
                <w:sz w:val="18"/>
              </w:rPr>
              <w:t>Pilot / teach-back package</w:t>
            </w:r>
          </w:p>
        </w:tc>
        <w:tc>
          <w:tcPr>
            <w:tcW w:w="2045" w:type="dxa"/>
            <w:tcMar>
              <w:top w:w="80" w:type="dxa"/>
              <w:left w:w="80" w:type="dxa"/>
              <w:bottom w:w="80" w:type="dxa"/>
              <w:right w:w="80" w:type="dxa"/>
            </w:tcMar>
          </w:tcPr>
          <w:p w14:paraId="4D8AA511" w14:textId="77777777" w:rsidR="009C68FA" w:rsidRDefault="00467CB3">
            <w:r>
              <w:rPr>
                <w:sz w:val="18"/>
              </w:rPr>
              <w:t>M-L</w:t>
            </w:r>
          </w:p>
        </w:tc>
        <w:tc>
          <w:tcPr>
            <w:tcW w:w="2045" w:type="dxa"/>
            <w:tcMar>
              <w:top w:w="80" w:type="dxa"/>
              <w:left w:w="80" w:type="dxa"/>
              <w:bottom w:w="80" w:type="dxa"/>
              <w:right w:w="80" w:type="dxa"/>
            </w:tcMar>
          </w:tcPr>
          <w:p w14:paraId="5AEB6D0B" w14:textId="77777777" w:rsidR="009C68FA" w:rsidRDefault="00467CB3">
            <w:r>
              <w:rPr>
                <w:b/>
                <w:sz w:val="18"/>
              </w:rPr>
              <w:t>5-8</w:t>
            </w:r>
          </w:p>
        </w:tc>
        <w:tc>
          <w:tcPr>
            <w:tcW w:w="2045" w:type="dxa"/>
            <w:tcMar>
              <w:top w:w="80" w:type="dxa"/>
              <w:left w:w="80" w:type="dxa"/>
              <w:bottom w:w="80" w:type="dxa"/>
              <w:right w:w="80" w:type="dxa"/>
            </w:tcMar>
          </w:tcPr>
          <w:p w14:paraId="14C3201B" w14:textId="77777777" w:rsidR="009C68FA" w:rsidRDefault="00467CB3">
            <w:r>
              <w:rPr>
                <w:sz w:val="18"/>
              </w:rPr>
              <w:t>Yes</w:t>
            </w:r>
          </w:p>
        </w:tc>
        <w:tc>
          <w:tcPr>
            <w:tcW w:w="2045" w:type="dxa"/>
            <w:tcMar>
              <w:top w:w="80" w:type="dxa"/>
              <w:left w:w="80" w:type="dxa"/>
              <w:bottom w:w="80" w:type="dxa"/>
              <w:right w:w="80" w:type="dxa"/>
            </w:tcMar>
          </w:tcPr>
          <w:p w14:paraId="1CB36EDF" w14:textId="77777777" w:rsidR="009C68FA" w:rsidRDefault="00467CB3">
            <w:r>
              <w:rPr>
                <w:sz w:val="18"/>
              </w:rPr>
              <w:t>Score package, not every calendar invite or reminder.</w:t>
            </w:r>
          </w:p>
        </w:tc>
      </w:tr>
    </w:tbl>
    <w:p w14:paraId="69B04B72" w14:textId="56BE172C" w:rsidR="009C68FA" w:rsidRDefault="00467CB3">
      <w:pPr>
        <w:pStyle w:val="Heading1"/>
      </w:pPr>
      <w:r>
        <w:t>5. Point Catalog: Internal Tasks</w:t>
      </w:r>
      <w:r w:rsidR="009D11F9">
        <w:t>, Deliverables</w:t>
      </w:r>
      <w:r>
        <w:t xml:space="preserve"> and Project Meetings</w:t>
      </w:r>
    </w:p>
    <w:tbl>
      <w:tblPr>
        <w:tblStyle w:val="TableGrid"/>
        <w:tblW w:w="0" w:type="auto"/>
        <w:jc w:val="center"/>
        <w:tblLook w:val="04A0" w:firstRow="1" w:lastRow="0" w:firstColumn="1" w:lastColumn="0" w:noHBand="0" w:noVBand="1"/>
      </w:tblPr>
      <w:tblGrid>
        <w:gridCol w:w="10224"/>
      </w:tblGrid>
      <w:tr w:rsidR="009C68FA" w14:paraId="026A750D" w14:textId="77777777">
        <w:trPr>
          <w:jc w:val="center"/>
        </w:trPr>
        <w:tc>
          <w:tcPr>
            <w:tcW w:w="10224" w:type="dxa"/>
            <w:shd w:val="clear" w:color="auto" w:fill="EAF3F8"/>
            <w:tcMar>
              <w:top w:w="80" w:type="dxa"/>
              <w:left w:w="80" w:type="dxa"/>
              <w:bottom w:w="80" w:type="dxa"/>
              <w:right w:w="80" w:type="dxa"/>
            </w:tcMar>
          </w:tcPr>
          <w:p w14:paraId="2B4B4A34" w14:textId="77777777" w:rsidR="009C68FA" w:rsidRDefault="00467CB3">
            <w:pPr>
              <w:spacing w:after="80"/>
            </w:pPr>
            <w:r>
              <w:rPr>
                <w:b/>
                <w:color w:val="1F4E79"/>
              </w:rPr>
              <w:t>Internal work rule</w:t>
            </w:r>
            <w:r>
              <w:rPr>
                <w:sz w:val="18"/>
              </w:rPr>
              <w:br/>
              <w:t>Internal tasks and meetings should be point eligible only when they produce a reusable output, decision, analysis, plan, or artifact. Routine attendance is tracked for visibility but should not inflate delivery output.</w:t>
            </w:r>
          </w:p>
        </w:tc>
      </w:tr>
    </w:tbl>
    <w:p w14:paraId="49192420" w14:textId="77777777" w:rsidR="009C68FA" w:rsidRDefault="009C68FA"/>
    <w:tbl>
      <w:tblPr>
        <w:tblStyle w:val="TableGrid"/>
        <w:tblW w:w="0" w:type="auto"/>
        <w:jc w:val="center"/>
        <w:tblLook w:val="04A0" w:firstRow="1" w:lastRow="0" w:firstColumn="1" w:lastColumn="0" w:noHBand="0" w:noVBand="1"/>
      </w:tblPr>
      <w:tblGrid>
        <w:gridCol w:w="2045"/>
        <w:gridCol w:w="2045"/>
        <w:gridCol w:w="2045"/>
        <w:gridCol w:w="2045"/>
        <w:gridCol w:w="2045"/>
      </w:tblGrid>
      <w:tr w:rsidR="009C68FA" w14:paraId="7D2FCC2C" w14:textId="77777777">
        <w:trPr>
          <w:jc w:val="center"/>
        </w:trPr>
        <w:tc>
          <w:tcPr>
            <w:tcW w:w="2045" w:type="dxa"/>
            <w:shd w:val="clear" w:color="auto" w:fill="1F4E79"/>
            <w:tcMar>
              <w:top w:w="80" w:type="dxa"/>
              <w:left w:w="80" w:type="dxa"/>
              <w:bottom w:w="80" w:type="dxa"/>
              <w:right w:w="80" w:type="dxa"/>
            </w:tcMar>
            <w:vAlign w:val="center"/>
          </w:tcPr>
          <w:p w14:paraId="648BC681" w14:textId="77777777" w:rsidR="009C68FA" w:rsidRDefault="00467CB3">
            <w:r>
              <w:rPr>
                <w:b/>
                <w:color w:val="FFFFFF"/>
                <w:sz w:val="18"/>
              </w:rPr>
              <w:t>Internal Work Item</w:t>
            </w:r>
          </w:p>
        </w:tc>
        <w:tc>
          <w:tcPr>
            <w:tcW w:w="2045" w:type="dxa"/>
            <w:shd w:val="clear" w:color="auto" w:fill="1F4E79"/>
            <w:tcMar>
              <w:top w:w="80" w:type="dxa"/>
              <w:left w:w="80" w:type="dxa"/>
              <w:bottom w:w="80" w:type="dxa"/>
              <w:right w:w="80" w:type="dxa"/>
            </w:tcMar>
            <w:vAlign w:val="center"/>
          </w:tcPr>
          <w:p w14:paraId="614B1C67" w14:textId="77777777" w:rsidR="009C68FA" w:rsidRDefault="00467CB3">
            <w:r>
              <w:rPr>
                <w:b/>
                <w:color w:val="FFFFFF"/>
                <w:sz w:val="18"/>
              </w:rPr>
              <w:t>Default Size</w:t>
            </w:r>
          </w:p>
        </w:tc>
        <w:tc>
          <w:tcPr>
            <w:tcW w:w="2045" w:type="dxa"/>
            <w:shd w:val="clear" w:color="auto" w:fill="1F4E79"/>
            <w:tcMar>
              <w:top w:w="80" w:type="dxa"/>
              <w:left w:w="80" w:type="dxa"/>
              <w:bottom w:w="80" w:type="dxa"/>
              <w:right w:w="80" w:type="dxa"/>
            </w:tcMar>
            <w:vAlign w:val="center"/>
          </w:tcPr>
          <w:p w14:paraId="198D7795" w14:textId="77777777" w:rsidR="009C68FA" w:rsidRDefault="00467CB3">
            <w:r>
              <w:rPr>
                <w:b/>
                <w:color w:val="FFFFFF"/>
                <w:sz w:val="18"/>
              </w:rPr>
              <w:t>Base Points</w:t>
            </w:r>
          </w:p>
        </w:tc>
        <w:tc>
          <w:tcPr>
            <w:tcW w:w="2045" w:type="dxa"/>
            <w:shd w:val="clear" w:color="auto" w:fill="1F4E79"/>
            <w:tcMar>
              <w:top w:w="80" w:type="dxa"/>
              <w:left w:w="80" w:type="dxa"/>
              <w:bottom w:w="80" w:type="dxa"/>
              <w:right w:w="80" w:type="dxa"/>
            </w:tcMar>
            <w:vAlign w:val="center"/>
          </w:tcPr>
          <w:p w14:paraId="633152A3" w14:textId="77777777" w:rsidR="009C68FA" w:rsidRDefault="00467CB3">
            <w:r>
              <w:rPr>
                <w:b/>
                <w:color w:val="FFFFFF"/>
                <w:sz w:val="18"/>
              </w:rPr>
              <w:t>Point Eligible?</w:t>
            </w:r>
          </w:p>
        </w:tc>
        <w:tc>
          <w:tcPr>
            <w:tcW w:w="2045" w:type="dxa"/>
            <w:shd w:val="clear" w:color="auto" w:fill="1F4E79"/>
            <w:tcMar>
              <w:top w:w="80" w:type="dxa"/>
              <w:left w:w="80" w:type="dxa"/>
              <w:bottom w:w="80" w:type="dxa"/>
              <w:right w:w="80" w:type="dxa"/>
            </w:tcMar>
            <w:vAlign w:val="center"/>
          </w:tcPr>
          <w:p w14:paraId="763C2A4D" w14:textId="77777777" w:rsidR="009C68FA" w:rsidRDefault="00467CB3">
            <w:r>
              <w:rPr>
                <w:b/>
                <w:color w:val="FFFFFF"/>
                <w:sz w:val="18"/>
              </w:rPr>
              <w:t>Scoring Guidance</w:t>
            </w:r>
          </w:p>
        </w:tc>
      </w:tr>
      <w:tr w:rsidR="009C68FA" w14:paraId="79CD82C8" w14:textId="77777777">
        <w:trPr>
          <w:jc w:val="center"/>
        </w:trPr>
        <w:tc>
          <w:tcPr>
            <w:tcW w:w="2045" w:type="dxa"/>
            <w:tcMar>
              <w:top w:w="80" w:type="dxa"/>
              <w:left w:w="80" w:type="dxa"/>
              <w:bottom w:w="80" w:type="dxa"/>
              <w:right w:w="80" w:type="dxa"/>
            </w:tcMar>
          </w:tcPr>
          <w:p w14:paraId="2DB8AC19" w14:textId="77777777" w:rsidR="009C68FA" w:rsidRDefault="00467CB3">
            <w:r>
              <w:rPr>
                <w:b/>
                <w:sz w:val="18"/>
              </w:rPr>
              <w:t>Project kickoff facilitation</w:t>
            </w:r>
          </w:p>
        </w:tc>
        <w:tc>
          <w:tcPr>
            <w:tcW w:w="2045" w:type="dxa"/>
            <w:tcMar>
              <w:top w:w="80" w:type="dxa"/>
              <w:left w:w="80" w:type="dxa"/>
              <w:bottom w:w="80" w:type="dxa"/>
              <w:right w:w="80" w:type="dxa"/>
            </w:tcMar>
          </w:tcPr>
          <w:p w14:paraId="20AEF527" w14:textId="77777777" w:rsidR="009C68FA" w:rsidRDefault="00467CB3">
            <w:r>
              <w:rPr>
                <w:sz w:val="18"/>
              </w:rPr>
              <w:t>S</w:t>
            </w:r>
          </w:p>
        </w:tc>
        <w:tc>
          <w:tcPr>
            <w:tcW w:w="2045" w:type="dxa"/>
            <w:tcMar>
              <w:top w:w="80" w:type="dxa"/>
              <w:left w:w="80" w:type="dxa"/>
              <w:bottom w:w="80" w:type="dxa"/>
              <w:right w:w="80" w:type="dxa"/>
            </w:tcMar>
          </w:tcPr>
          <w:p w14:paraId="72FFAA3D" w14:textId="77777777" w:rsidR="009C68FA" w:rsidRDefault="00467CB3">
            <w:r>
              <w:rPr>
                <w:b/>
                <w:sz w:val="18"/>
              </w:rPr>
              <w:t>3</w:t>
            </w:r>
          </w:p>
        </w:tc>
        <w:tc>
          <w:tcPr>
            <w:tcW w:w="2045" w:type="dxa"/>
            <w:tcMar>
              <w:top w:w="80" w:type="dxa"/>
              <w:left w:w="80" w:type="dxa"/>
              <w:bottom w:w="80" w:type="dxa"/>
              <w:right w:w="80" w:type="dxa"/>
            </w:tcMar>
          </w:tcPr>
          <w:p w14:paraId="5532D487" w14:textId="77777777" w:rsidR="009C68FA" w:rsidRDefault="00467CB3">
            <w:r>
              <w:rPr>
                <w:sz w:val="18"/>
              </w:rPr>
              <w:t>Yes</w:t>
            </w:r>
          </w:p>
        </w:tc>
        <w:tc>
          <w:tcPr>
            <w:tcW w:w="2045" w:type="dxa"/>
            <w:tcMar>
              <w:top w:w="80" w:type="dxa"/>
              <w:left w:w="80" w:type="dxa"/>
              <w:bottom w:w="80" w:type="dxa"/>
              <w:right w:w="80" w:type="dxa"/>
            </w:tcMar>
          </w:tcPr>
          <w:p w14:paraId="1A102E50" w14:textId="77777777" w:rsidR="009C68FA" w:rsidRDefault="00467CB3">
            <w:r>
              <w:rPr>
                <w:sz w:val="18"/>
              </w:rPr>
              <w:t>Eligible when agenda, decisions, scope, and next steps are documented.</w:t>
            </w:r>
          </w:p>
        </w:tc>
      </w:tr>
      <w:tr w:rsidR="009C68FA" w14:paraId="7A13FD51" w14:textId="77777777">
        <w:trPr>
          <w:jc w:val="center"/>
        </w:trPr>
        <w:tc>
          <w:tcPr>
            <w:tcW w:w="2045" w:type="dxa"/>
            <w:tcMar>
              <w:top w:w="80" w:type="dxa"/>
              <w:left w:w="80" w:type="dxa"/>
              <w:bottom w:w="80" w:type="dxa"/>
              <w:right w:w="80" w:type="dxa"/>
            </w:tcMar>
          </w:tcPr>
          <w:p w14:paraId="5C1F3D0C" w14:textId="77777777" w:rsidR="009C68FA" w:rsidRDefault="00467CB3">
            <w:r>
              <w:rPr>
                <w:b/>
                <w:sz w:val="18"/>
              </w:rPr>
              <w:t>SME interview / discovery session</w:t>
            </w:r>
          </w:p>
        </w:tc>
        <w:tc>
          <w:tcPr>
            <w:tcW w:w="2045" w:type="dxa"/>
            <w:tcMar>
              <w:top w:w="80" w:type="dxa"/>
              <w:left w:w="80" w:type="dxa"/>
              <w:bottom w:w="80" w:type="dxa"/>
              <w:right w:w="80" w:type="dxa"/>
            </w:tcMar>
          </w:tcPr>
          <w:p w14:paraId="3575E215" w14:textId="77777777" w:rsidR="009C68FA" w:rsidRDefault="00467CB3">
            <w:r>
              <w:rPr>
                <w:sz w:val="18"/>
              </w:rPr>
              <w:t>S</w:t>
            </w:r>
          </w:p>
        </w:tc>
        <w:tc>
          <w:tcPr>
            <w:tcW w:w="2045" w:type="dxa"/>
            <w:tcMar>
              <w:top w:w="80" w:type="dxa"/>
              <w:left w:w="80" w:type="dxa"/>
              <w:bottom w:w="80" w:type="dxa"/>
              <w:right w:w="80" w:type="dxa"/>
            </w:tcMar>
          </w:tcPr>
          <w:p w14:paraId="066F089D" w14:textId="77777777" w:rsidR="009C68FA" w:rsidRDefault="00467CB3">
            <w:r>
              <w:rPr>
                <w:b/>
                <w:sz w:val="18"/>
              </w:rPr>
              <w:t>3</w:t>
            </w:r>
          </w:p>
        </w:tc>
        <w:tc>
          <w:tcPr>
            <w:tcW w:w="2045" w:type="dxa"/>
            <w:tcMar>
              <w:top w:w="80" w:type="dxa"/>
              <w:left w:w="80" w:type="dxa"/>
              <w:bottom w:w="80" w:type="dxa"/>
              <w:right w:w="80" w:type="dxa"/>
            </w:tcMar>
          </w:tcPr>
          <w:p w14:paraId="6CAA1F5D" w14:textId="77777777" w:rsidR="009C68FA" w:rsidRDefault="00467CB3">
            <w:r>
              <w:rPr>
                <w:sz w:val="18"/>
              </w:rPr>
              <w:t>Yes</w:t>
            </w:r>
          </w:p>
        </w:tc>
        <w:tc>
          <w:tcPr>
            <w:tcW w:w="2045" w:type="dxa"/>
            <w:tcMar>
              <w:top w:w="80" w:type="dxa"/>
              <w:left w:w="80" w:type="dxa"/>
              <w:bottom w:w="80" w:type="dxa"/>
              <w:right w:w="80" w:type="dxa"/>
            </w:tcMar>
          </w:tcPr>
          <w:p w14:paraId="558212B1" w14:textId="77777777" w:rsidR="009C68FA" w:rsidRDefault="00467CB3">
            <w:r>
              <w:rPr>
                <w:sz w:val="18"/>
              </w:rPr>
              <w:t>Eligible when notes and implications are captured.</w:t>
            </w:r>
          </w:p>
        </w:tc>
      </w:tr>
      <w:tr w:rsidR="009C68FA" w14:paraId="40044C3F" w14:textId="77777777">
        <w:trPr>
          <w:jc w:val="center"/>
        </w:trPr>
        <w:tc>
          <w:tcPr>
            <w:tcW w:w="2045" w:type="dxa"/>
            <w:tcMar>
              <w:top w:w="80" w:type="dxa"/>
              <w:left w:w="80" w:type="dxa"/>
              <w:bottom w:w="80" w:type="dxa"/>
              <w:right w:w="80" w:type="dxa"/>
            </w:tcMar>
          </w:tcPr>
          <w:p w14:paraId="6BEA17A4" w14:textId="77777777" w:rsidR="009C68FA" w:rsidRDefault="00467CB3">
            <w:r>
              <w:rPr>
                <w:b/>
                <w:sz w:val="18"/>
              </w:rPr>
              <w:t>Stakeholder review meeting</w:t>
            </w:r>
          </w:p>
        </w:tc>
        <w:tc>
          <w:tcPr>
            <w:tcW w:w="2045" w:type="dxa"/>
            <w:tcMar>
              <w:top w:w="80" w:type="dxa"/>
              <w:left w:w="80" w:type="dxa"/>
              <w:bottom w:w="80" w:type="dxa"/>
              <w:right w:w="80" w:type="dxa"/>
            </w:tcMar>
          </w:tcPr>
          <w:p w14:paraId="0E99DB4D" w14:textId="77777777" w:rsidR="009C68FA" w:rsidRDefault="00467CB3">
            <w:r>
              <w:rPr>
                <w:sz w:val="18"/>
              </w:rPr>
              <w:t>XS</w:t>
            </w:r>
          </w:p>
        </w:tc>
        <w:tc>
          <w:tcPr>
            <w:tcW w:w="2045" w:type="dxa"/>
            <w:tcMar>
              <w:top w:w="80" w:type="dxa"/>
              <w:left w:w="80" w:type="dxa"/>
              <w:bottom w:w="80" w:type="dxa"/>
              <w:right w:w="80" w:type="dxa"/>
            </w:tcMar>
          </w:tcPr>
          <w:p w14:paraId="3F7EE207" w14:textId="77777777" w:rsidR="009C68FA" w:rsidRDefault="00467CB3">
            <w:r>
              <w:rPr>
                <w:b/>
                <w:sz w:val="18"/>
              </w:rPr>
              <w:t>1</w:t>
            </w:r>
          </w:p>
        </w:tc>
        <w:tc>
          <w:tcPr>
            <w:tcW w:w="2045" w:type="dxa"/>
            <w:tcMar>
              <w:top w:w="80" w:type="dxa"/>
              <w:left w:w="80" w:type="dxa"/>
              <w:bottom w:w="80" w:type="dxa"/>
              <w:right w:w="80" w:type="dxa"/>
            </w:tcMar>
          </w:tcPr>
          <w:p w14:paraId="01B20435" w14:textId="77777777" w:rsidR="009C68FA" w:rsidRDefault="00467CB3">
            <w:r>
              <w:rPr>
                <w:sz w:val="18"/>
              </w:rPr>
              <w:t>Conditional</w:t>
            </w:r>
          </w:p>
        </w:tc>
        <w:tc>
          <w:tcPr>
            <w:tcW w:w="2045" w:type="dxa"/>
            <w:tcMar>
              <w:top w:w="80" w:type="dxa"/>
              <w:left w:w="80" w:type="dxa"/>
              <w:bottom w:w="80" w:type="dxa"/>
              <w:right w:w="80" w:type="dxa"/>
            </w:tcMar>
          </w:tcPr>
          <w:p w14:paraId="25581AAE" w14:textId="77777777" w:rsidR="009C68FA" w:rsidRDefault="00467CB3">
            <w:r>
              <w:rPr>
                <w:sz w:val="18"/>
              </w:rPr>
              <w:t>Eligible only if designer facilitates decisioning and records outcomes.</w:t>
            </w:r>
          </w:p>
        </w:tc>
      </w:tr>
      <w:tr w:rsidR="009C68FA" w14:paraId="5FD2063A" w14:textId="77777777">
        <w:trPr>
          <w:jc w:val="center"/>
        </w:trPr>
        <w:tc>
          <w:tcPr>
            <w:tcW w:w="2045" w:type="dxa"/>
            <w:tcMar>
              <w:top w:w="80" w:type="dxa"/>
              <w:left w:w="80" w:type="dxa"/>
              <w:bottom w:w="80" w:type="dxa"/>
              <w:right w:w="80" w:type="dxa"/>
            </w:tcMar>
          </w:tcPr>
          <w:p w14:paraId="7FEDDEDB" w14:textId="77777777" w:rsidR="009C68FA" w:rsidRDefault="00467CB3">
            <w:r>
              <w:rPr>
                <w:b/>
                <w:sz w:val="18"/>
              </w:rPr>
              <w:t>Routine project status meeting</w:t>
            </w:r>
          </w:p>
        </w:tc>
        <w:tc>
          <w:tcPr>
            <w:tcW w:w="2045" w:type="dxa"/>
            <w:tcMar>
              <w:top w:w="80" w:type="dxa"/>
              <w:left w:w="80" w:type="dxa"/>
              <w:bottom w:w="80" w:type="dxa"/>
              <w:right w:w="80" w:type="dxa"/>
            </w:tcMar>
          </w:tcPr>
          <w:p w14:paraId="638B6CD2" w14:textId="77777777" w:rsidR="009C68FA" w:rsidRDefault="00467CB3">
            <w:r>
              <w:rPr>
                <w:sz w:val="18"/>
              </w:rPr>
              <w:t>0 or XS</w:t>
            </w:r>
          </w:p>
        </w:tc>
        <w:tc>
          <w:tcPr>
            <w:tcW w:w="2045" w:type="dxa"/>
            <w:tcMar>
              <w:top w:w="80" w:type="dxa"/>
              <w:left w:w="80" w:type="dxa"/>
              <w:bottom w:w="80" w:type="dxa"/>
              <w:right w:w="80" w:type="dxa"/>
            </w:tcMar>
          </w:tcPr>
          <w:p w14:paraId="76DA9877" w14:textId="77777777" w:rsidR="009C68FA" w:rsidRDefault="00467CB3">
            <w:r>
              <w:rPr>
                <w:b/>
                <w:sz w:val="18"/>
              </w:rPr>
              <w:t>0-1</w:t>
            </w:r>
          </w:p>
        </w:tc>
        <w:tc>
          <w:tcPr>
            <w:tcW w:w="2045" w:type="dxa"/>
            <w:tcMar>
              <w:top w:w="80" w:type="dxa"/>
              <w:left w:w="80" w:type="dxa"/>
              <w:bottom w:w="80" w:type="dxa"/>
              <w:right w:w="80" w:type="dxa"/>
            </w:tcMar>
          </w:tcPr>
          <w:p w14:paraId="3B1807D0" w14:textId="77777777" w:rsidR="009C68FA" w:rsidRDefault="00467CB3">
            <w:r>
              <w:rPr>
                <w:sz w:val="18"/>
              </w:rPr>
              <w:t>Usually No</w:t>
            </w:r>
          </w:p>
        </w:tc>
        <w:tc>
          <w:tcPr>
            <w:tcW w:w="2045" w:type="dxa"/>
            <w:tcMar>
              <w:top w:w="80" w:type="dxa"/>
              <w:left w:w="80" w:type="dxa"/>
              <w:bottom w:w="80" w:type="dxa"/>
              <w:right w:w="80" w:type="dxa"/>
            </w:tcMar>
          </w:tcPr>
          <w:p w14:paraId="23F096B3" w14:textId="77777777" w:rsidR="009C68FA" w:rsidRDefault="00467CB3">
            <w:r>
              <w:rPr>
                <w:sz w:val="18"/>
              </w:rPr>
              <w:t>Use 0 unless a material decision, risk, or plan is produced.</w:t>
            </w:r>
          </w:p>
        </w:tc>
      </w:tr>
      <w:tr w:rsidR="009C68FA" w14:paraId="5CE08C65" w14:textId="77777777">
        <w:trPr>
          <w:jc w:val="center"/>
        </w:trPr>
        <w:tc>
          <w:tcPr>
            <w:tcW w:w="2045" w:type="dxa"/>
            <w:tcMar>
              <w:top w:w="80" w:type="dxa"/>
              <w:left w:w="80" w:type="dxa"/>
              <w:bottom w:w="80" w:type="dxa"/>
              <w:right w:w="80" w:type="dxa"/>
            </w:tcMar>
          </w:tcPr>
          <w:p w14:paraId="1745B790" w14:textId="77777777" w:rsidR="009C68FA" w:rsidRDefault="00467CB3">
            <w:r>
              <w:rPr>
                <w:b/>
                <w:sz w:val="18"/>
              </w:rPr>
              <w:t>Project plan / milestone plan</w:t>
            </w:r>
          </w:p>
        </w:tc>
        <w:tc>
          <w:tcPr>
            <w:tcW w:w="2045" w:type="dxa"/>
            <w:tcMar>
              <w:top w:w="80" w:type="dxa"/>
              <w:left w:w="80" w:type="dxa"/>
              <w:bottom w:w="80" w:type="dxa"/>
              <w:right w:w="80" w:type="dxa"/>
            </w:tcMar>
          </w:tcPr>
          <w:p w14:paraId="689FD6A4" w14:textId="77777777" w:rsidR="009C68FA" w:rsidRDefault="00467CB3">
            <w:r>
              <w:rPr>
                <w:sz w:val="18"/>
              </w:rPr>
              <w:t>M</w:t>
            </w:r>
          </w:p>
        </w:tc>
        <w:tc>
          <w:tcPr>
            <w:tcW w:w="2045" w:type="dxa"/>
            <w:tcMar>
              <w:top w:w="80" w:type="dxa"/>
              <w:left w:w="80" w:type="dxa"/>
              <w:bottom w:w="80" w:type="dxa"/>
              <w:right w:w="80" w:type="dxa"/>
            </w:tcMar>
          </w:tcPr>
          <w:p w14:paraId="56FA4EC8" w14:textId="77777777" w:rsidR="009C68FA" w:rsidRDefault="00467CB3">
            <w:r>
              <w:rPr>
                <w:b/>
                <w:sz w:val="18"/>
              </w:rPr>
              <w:t>5</w:t>
            </w:r>
          </w:p>
        </w:tc>
        <w:tc>
          <w:tcPr>
            <w:tcW w:w="2045" w:type="dxa"/>
            <w:tcMar>
              <w:top w:w="80" w:type="dxa"/>
              <w:left w:w="80" w:type="dxa"/>
              <w:bottom w:w="80" w:type="dxa"/>
              <w:right w:w="80" w:type="dxa"/>
            </w:tcMar>
          </w:tcPr>
          <w:p w14:paraId="5BAD3C80" w14:textId="77777777" w:rsidR="009C68FA" w:rsidRDefault="00467CB3">
            <w:r>
              <w:rPr>
                <w:sz w:val="18"/>
              </w:rPr>
              <w:t>Yes</w:t>
            </w:r>
          </w:p>
        </w:tc>
        <w:tc>
          <w:tcPr>
            <w:tcW w:w="2045" w:type="dxa"/>
            <w:tcMar>
              <w:top w:w="80" w:type="dxa"/>
              <w:left w:w="80" w:type="dxa"/>
              <w:bottom w:w="80" w:type="dxa"/>
              <w:right w:w="80" w:type="dxa"/>
            </w:tcMar>
          </w:tcPr>
          <w:p w14:paraId="1FF6DF48" w14:textId="77777777" w:rsidR="009C68FA" w:rsidRDefault="00467CB3">
            <w:r>
              <w:rPr>
                <w:sz w:val="18"/>
              </w:rPr>
              <w:t>Eligible when used to coordinate delivery and dependencies.</w:t>
            </w:r>
          </w:p>
        </w:tc>
      </w:tr>
      <w:tr w:rsidR="009C68FA" w14:paraId="0E271065" w14:textId="77777777">
        <w:trPr>
          <w:jc w:val="center"/>
        </w:trPr>
        <w:tc>
          <w:tcPr>
            <w:tcW w:w="2045" w:type="dxa"/>
            <w:tcMar>
              <w:top w:w="80" w:type="dxa"/>
              <w:left w:w="80" w:type="dxa"/>
              <w:bottom w:w="80" w:type="dxa"/>
              <w:right w:w="80" w:type="dxa"/>
            </w:tcMar>
          </w:tcPr>
          <w:p w14:paraId="2D76E438" w14:textId="77777777" w:rsidR="009C68FA" w:rsidRDefault="00467CB3">
            <w:r>
              <w:rPr>
                <w:b/>
                <w:sz w:val="18"/>
              </w:rPr>
              <w:t>Learning needs analysis</w:t>
            </w:r>
          </w:p>
        </w:tc>
        <w:tc>
          <w:tcPr>
            <w:tcW w:w="2045" w:type="dxa"/>
            <w:tcMar>
              <w:top w:w="80" w:type="dxa"/>
              <w:left w:w="80" w:type="dxa"/>
              <w:bottom w:w="80" w:type="dxa"/>
              <w:right w:w="80" w:type="dxa"/>
            </w:tcMar>
          </w:tcPr>
          <w:p w14:paraId="451E16E7" w14:textId="77777777" w:rsidR="009C68FA" w:rsidRDefault="00467CB3">
            <w:r>
              <w:rPr>
                <w:sz w:val="18"/>
              </w:rPr>
              <w:t>M-L</w:t>
            </w:r>
          </w:p>
        </w:tc>
        <w:tc>
          <w:tcPr>
            <w:tcW w:w="2045" w:type="dxa"/>
            <w:tcMar>
              <w:top w:w="80" w:type="dxa"/>
              <w:left w:w="80" w:type="dxa"/>
              <w:bottom w:w="80" w:type="dxa"/>
              <w:right w:w="80" w:type="dxa"/>
            </w:tcMar>
          </w:tcPr>
          <w:p w14:paraId="2E617E9A" w14:textId="77777777" w:rsidR="009C68FA" w:rsidRDefault="00467CB3">
            <w:r>
              <w:rPr>
                <w:b/>
                <w:sz w:val="18"/>
              </w:rPr>
              <w:t>5-8</w:t>
            </w:r>
          </w:p>
        </w:tc>
        <w:tc>
          <w:tcPr>
            <w:tcW w:w="2045" w:type="dxa"/>
            <w:tcMar>
              <w:top w:w="80" w:type="dxa"/>
              <w:left w:w="80" w:type="dxa"/>
              <w:bottom w:w="80" w:type="dxa"/>
              <w:right w:w="80" w:type="dxa"/>
            </w:tcMar>
          </w:tcPr>
          <w:p w14:paraId="6D4295E3" w14:textId="77777777" w:rsidR="009C68FA" w:rsidRDefault="00467CB3">
            <w:r>
              <w:rPr>
                <w:sz w:val="18"/>
              </w:rPr>
              <w:t>Yes</w:t>
            </w:r>
          </w:p>
        </w:tc>
        <w:tc>
          <w:tcPr>
            <w:tcW w:w="2045" w:type="dxa"/>
            <w:tcMar>
              <w:top w:w="80" w:type="dxa"/>
              <w:left w:w="80" w:type="dxa"/>
              <w:bottom w:w="80" w:type="dxa"/>
              <w:right w:w="80" w:type="dxa"/>
            </w:tcMar>
          </w:tcPr>
          <w:p w14:paraId="2E7D0B4B" w14:textId="77777777" w:rsidR="009C68FA" w:rsidRDefault="00467CB3">
            <w:r>
              <w:rPr>
                <w:sz w:val="18"/>
              </w:rPr>
              <w:t>Use L when multiple audiences, data sources, or roles are analyzed.</w:t>
            </w:r>
          </w:p>
        </w:tc>
      </w:tr>
      <w:tr w:rsidR="009C68FA" w14:paraId="46DB04A8" w14:textId="77777777">
        <w:trPr>
          <w:jc w:val="center"/>
        </w:trPr>
        <w:tc>
          <w:tcPr>
            <w:tcW w:w="2045" w:type="dxa"/>
            <w:tcMar>
              <w:top w:w="80" w:type="dxa"/>
              <w:left w:w="80" w:type="dxa"/>
              <w:bottom w:w="80" w:type="dxa"/>
              <w:right w:w="80" w:type="dxa"/>
            </w:tcMar>
          </w:tcPr>
          <w:p w14:paraId="0BACA57F" w14:textId="77777777" w:rsidR="009C68FA" w:rsidRDefault="00467CB3">
            <w:r>
              <w:rPr>
                <w:b/>
                <w:sz w:val="18"/>
              </w:rPr>
              <w:t>Content audit</w:t>
            </w:r>
          </w:p>
        </w:tc>
        <w:tc>
          <w:tcPr>
            <w:tcW w:w="2045" w:type="dxa"/>
            <w:tcMar>
              <w:top w:w="80" w:type="dxa"/>
              <w:left w:w="80" w:type="dxa"/>
              <w:bottom w:w="80" w:type="dxa"/>
              <w:right w:w="80" w:type="dxa"/>
            </w:tcMar>
          </w:tcPr>
          <w:p w14:paraId="7955B274" w14:textId="77777777" w:rsidR="009C68FA" w:rsidRDefault="00467CB3">
            <w:r>
              <w:rPr>
                <w:sz w:val="18"/>
              </w:rPr>
              <w:t>M</w:t>
            </w:r>
          </w:p>
        </w:tc>
        <w:tc>
          <w:tcPr>
            <w:tcW w:w="2045" w:type="dxa"/>
            <w:tcMar>
              <w:top w:w="80" w:type="dxa"/>
              <w:left w:w="80" w:type="dxa"/>
              <w:bottom w:w="80" w:type="dxa"/>
              <w:right w:w="80" w:type="dxa"/>
            </w:tcMar>
          </w:tcPr>
          <w:p w14:paraId="67AC0A9E" w14:textId="77777777" w:rsidR="009C68FA" w:rsidRDefault="00467CB3">
            <w:r>
              <w:rPr>
                <w:b/>
                <w:sz w:val="18"/>
              </w:rPr>
              <w:t>5</w:t>
            </w:r>
          </w:p>
        </w:tc>
        <w:tc>
          <w:tcPr>
            <w:tcW w:w="2045" w:type="dxa"/>
            <w:tcMar>
              <w:top w:w="80" w:type="dxa"/>
              <w:left w:w="80" w:type="dxa"/>
              <w:bottom w:w="80" w:type="dxa"/>
              <w:right w:w="80" w:type="dxa"/>
            </w:tcMar>
          </w:tcPr>
          <w:p w14:paraId="4E20409D" w14:textId="77777777" w:rsidR="009C68FA" w:rsidRDefault="00467CB3">
            <w:r>
              <w:rPr>
                <w:sz w:val="18"/>
              </w:rPr>
              <w:t>Yes</w:t>
            </w:r>
          </w:p>
        </w:tc>
        <w:tc>
          <w:tcPr>
            <w:tcW w:w="2045" w:type="dxa"/>
            <w:tcMar>
              <w:top w:w="80" w:type="dxa"/>
              <w:left w:w="80" w:type="dxa"/>
              <w:bottom w:w="80" w:type="dxa"/>
              <w:right w:w="80" w:type="dxa"/>
            </w:tcMar>
          </w:tcPr>
          <w:p w14:paraId="465BB27B" w14:textId="77777777" w:rsidR="009C68FA" w:rsidRDefault="00467CB3">
            <w:r>
              <w:rPr>
                <w:sz w:val="18"/>
              </w:rPr>
              <w:t>Eligible when audit produces recommendations or mapped gaps.</w:t>
            </w:r>
          </w:p>
        </w:tc>
      </w:tr>
      <w:tr w:rsidR="009C68FA" w14:paraId="7A0A10A3" w14:textId="77777777">
        <w:trPr>
          <w:jc w:val="center"/>
        </w:trPr>
        <w:tc>
          <w:tcPr>
            <w:tcW w:w="2045" w:type="dxa"/>
            <w:tcMar>
              <w:top w:w="80" w:type="dxa"/>
              <w:left w:w="80" w:type="dxa"/>
              <w:bottom w:w="80" w:type="dxa"/>
              <w:right w:w="80" w:type="dxa"/>
            </w:tcMar>
          </w:tcPr>
          <w:p w14:paraId="5B4E710E" w14:textId="77777777" w:rsidR="009C68FA" w:rsidRDefault="00467CB3">
            <w:r>
              <w:rPr>
                <w:b/>
                <w:sz w:val="18"/>
              </w:rPr>
              <w:t>QA review / accessibility review</w:t>
            </w:r>
          </w:p>
        </w:tc>
        <w:tc>
          <w:tcPr>
            <w:tcW w:w="2045" w:type="dxa"/>
            <w:tcMar>
              <w:top w:w="80" w:type="dxa"/>
              <w:left w:w="80" w:type="dxa"/>
              <w:bottom w:w="80" w:type="dxa"/>
              <w:right w:w="80" w:type="dxa"/>
            </w:tcMar>
          </w:tcPr>
          <w:p w14:paraId="6B53FF9F" w14:textId="77777777" w:rsidR="009C68FA" w:rsidRDefault="00467CB3">
            <w:r>
              <w:rPr>
                <w:sz w:val="18"/>
              </w:rPr>
              <w:t>S-M</w:t>
            </w:r>
          </w:p>
        </w:tc>
        <w:tc>
          <w:tcPr>
            <w:tcW w:w="2045" w:type="dxa"/>
            <w:tcMar>
              <w:top w:w="80" w:type="dxa"/>
              <w:left w:w="80" w:type="dxa"/>
              <w:bottom w:w="80" w:type="dxa"/>
              <w:right w:w="80" w:type="dxa"/>
            </w:tcMar>
          </w:tcPr>
          <w:p w14:paraId="1082794A" w14:textId="77777777" w:rsidR="009C68FA" w:rsidRDefault="00467CB3">
            <w:r>
              <w:rPr>
                <w:b/>
                <w:sz w:val="18"/>
              </w:rPr>
              <w:t>3-5</w:t>
            </w:r>
          </w:p>
        </w:tc>
        <w:tc>
          <w:tcPr>
            <w:tcW w:w="2045" w:type="dxa"/>
            <w:tcMar>
              <w:top w:w="80" w:type="dxa"/>
              <w:left w:w="80" w:type="dxa"/>
              <w:bottom w:w="80" w:type="dxa"/>
              <w:right w:w="80" w:type="dxa"/>
            </w:tcMar>
          </w:tcPr>
          <w:p w14:paraId="7873CF8A" w14:textId="77777777" w:rsidR="009C68FA" w:rsidRDefault="00467CB3">
            <w:r>
              <w:rPr>
                <w:sz w:val="18"/>
              </w:rPr>
              <w:t>Yes</w:t>
            </w:r>
          </w:p>
        </w:tc>
        <w:tc>
          <w:tcPr>
            <w:tcW w:w="2045" w:type="dxa"/>
            <w:tcMar>
              <w:top w:w="80" w:type="dxa"/>
              <w:left w:w="80" w:type="dxa"/>
              <w:bottom w:w="80" w:type="dxa"/>
              <w:right w:w="80" w:type="dxa"/>
            </w:tcMar>
          </w:tcPr>
          <w:p w14:paraId="0DEDE22A" w14:textId="77777777" w:rsidR="009C68FA" w:rsidRDefault="00467CB3">
            <w:r>
              <w:rPr>
                <w:sz w:val="18"/>
              </w:rPr>
              <w:t>Use M when comprehensive and documented.</w:t>
            </w:r>
          </w:p>
        </w:tc>
      </w:tr>
      <w:tr w:rsidR="009C68FA" w14:paraId="186120F1" w14:textId="77777777">
        <w:trPr>
          <w:jc w:val="center"/>
        </w:trPr>
        <w:tc>
          <w:tcPr>
            <w:tcW w:w="2045" w:type="dxa"/>
            <w:tcMar>
              <w:top w:w="80" w:type="dxa"/>
              <w:left w:w="80" w:type="dxa"/>
              <w:bottom w:w="80" w:type="dxa"/>
              <w:right w:w="80" w:type="dxa"/>
            </w:tcMar>
          </w:tcPr>
          <w:p w14:paraId="6F2D43EF" w14:textId="77777777" w:rsidR="009C68FA" w:rsidRDefault="00467CB3">
            <w:r>
              <w:rPr>
                <w:b/>
                <w:sz w:val="18"/>
              </w:rPr>
              <w:t>Peer review of learning asset</w:t>
            </w:r>
          </w:p>
        </w:tc>
        <w:tc>
          <w:tcPr>
            <w:tcW w:w="2045" w:type="dxa"/>
            <w:tcMar>
              <w:top w:w="80" w:type="dxa"/>
              <w:left w:w="80" w:type="dxa"/>
              <w:bottom w:w="80" w:type="dxa"/>
              <w:right w:w="80" w:type="dxa"/>
            </w:tcMar>
          </w:tcPr>
          <w:p w14:paraId="36941871" w14:textId="77777777" w:rsidR="009C68FA" w:rsidRDefault="00467CB3">
            <w:r>
              <w:rPr>
                <w:sz w:val="18"/>
              </w:rPr>
              <w:t>XS-S</w:t>
            </w:r>
          </w:p>
        </w:tc>
        <w:tc>
          <w:tcPr>
            <w:tcW w:w="2045" w:type="dxa"/>
            <w:tcMar>
              <w:top w:w="80" w:type="dxa"/>
              <w:left w:w="80" w:type="dxa"/>
              <w:bottom w:w="80" w:type="dxa"/>
              <w:right w:w="80" w:type="dxa"/>
            </w:tcMar>
          </w:tcPr>
          <w:p w14:paraId="6A7A8130" w14:textId="77777777" w:rsidR="009C68FA" w:rsidRDefault="00467CB3">
            <w:r>
              <w:rPr>
                <w:b/>
                <w:sz w:val="18"/>
              </w:rPr>
              <w:t>1-3</w:t>
            </w:r>
          </w:p>
        </w:tc>
        <w:tc>
          <w:tcPr>
            <w:tcW w:w="2045" w:type="dxa"/>
            <w:tcMar>
              <w:top w:w="80" w:type="dxa"/>
              <w:left w:w="80" w:type="dxa"/>
              <w:bottom w:w="80" w:type="dxa"/>
              <w:right w:w="80" w:type="dxa"/>
            </w:tcMar>
          </w:tcPr>
          <w:p w14:paraId="78BAFBFB" w14:textId="77777777" w:rsidR="009C68FA" w:rsidRDefault="00467CB3">
            <w:r>
              <w:rPr>
                <w:sz w:val="18"/>
              </w:rPr>
              <w:t>Yes</w:t>
            </w:r>
          </w:p>
        </w:tc>
        <w:tc>
          <w:tcPr>
            <w:tcW w:w="2045" w:type="dxa"/>
            <w:tcMar>
              <w:top w:w="80" w:type="dxa"/>
              <w:left w:w="80" w:type="dxa"/>
              <w:bottom w:w="80" w:type="dxa"/>
              <w:right w:w="80" w:type="dxa"/>
            </w:tcMar>
          </w:tcPr>
          <w:p w14:paraId="3861BB74" w14:textId="77777777" w:rsidR="009C68FA" w:rsidRDefault="00467CB3">
            <w:r>
              <w:rPr>
                <w:sz w:val="18"/>
              </w:rPr>
              <w:t>Use S when feedback is substantive and captured.</w:t>
            </w:r>
          </w:p>
        </w:tc>
      </w:tr>
      <w:tr w:rsidR="009C68FA" w14:paraId="485369D7" w14:textId="77777777">
        <w:trPr>
          <w:jc w:val="center"/>
        </w:trPr>
        <w:tc>
          <w:tcPr>
            <w:tcW w:w="2045" w:type="dxa"/>
            <w:tcMar>
              <w:top w:w="80" w:type="dxa"/>
              <w:left w:w="80" w:type="dxa"/>
              <w:bottom w:w="80" w:type="dxa"/>
              <w:right w:w="80" w:type="dxa"/>
            </w:tcMar>
          </w:tcPr>
          <w:p w14:paraId="6139822F" w14:textId="77777777" w:rsidR="009C68FA" w:rsidRDefault="00467CB3">
            <w:r>
              <w:rPr>
                <w:b/>
                <w:sz w:val="18"/>
              </w:rPr>
              <w:t>Backlog grooming / Asana hygiene</w:t>
            </w:r>
          </w:p>
        </w:tc>
        <w:tc>
          <w:tcPr>
            <w:tcW w:w="2045" w:type="dxa"/>
            <w:tcMar>
              <w:top w:w="80" w:type="dxa"/>
              <w:left w:w="80" w:type="dxa"/>
              <w:bottom w:w="80" w:type="dxa"/>
              <w:right w:w="80" w:type="dxa"/>
            </w:tcMar>
          </w:tcPr>
          <w:p w14:paraId="76442D99" w14:textId="77777777" w:rsidR="009C68FA" w:rsidRDefault="00467CB3">
            <w:r>
              <w:rPr>
                <w:sz w:val="18"/>
              </w:rPr>
              <w:t>XS-S</w:t>
            </w:r>
          </w:p>
        </w:tc>
        <w:tc>
          <w:tcPr>
            <w:tcW w:w="2045" w:type="dxa"/>
            <w:tcMar>
              <w:top w:w="80" w:type="dxa"/>
              <w:left w:w="80" w:type="dxa"/>
              <w:bottom w:w="80" w:type="dxa"/>
              <w:right w:w="80" w:type="dxa"/>
            </w:tcMar>
          </w:tcPr>
          <w:p w14:paraId="30962F55" w14:textId="77777777" w:rsidR="009C68FA" w:rsidRDefault="00467CB3">
            <w:r>
              <w:rPr>
                <w:b/>
                <w:sz w:val="18"/>
              </w:rPr>
              <w:t>1-3</w:t>
            </w:r>
          </w:p>
        </w:tc>
        <w:tc>
          <w:tcPr>
            <w:tcW w:w="2045" w:type="dxa"/>
            <w:tcMar>
              <w:top w:w="80" w:type="dxa"/>
              <w:left w:w="80" w:type="dxa"/>
              <w:bottom w:w="80" w:type="dxa"/>
              <w:right w:w="80" w:type="dxa"/>
            </w:tcMar>
          </w:tcPr>
          <w:p w14:paraId="0CA2A753" w14:textId="77777777" w:rsidR="009C68FA" w:rsidRDefault="00467CB3">
            <w:r>
              <w:rPr>
                <w:sz w:val="18"/>
              </w:rPr>
              <w:t>Conditional</w:t>
            </w:r>
          </w:p>
        </w:tc>
        <w:tc>
          <w:tcPr>
            <w:tcW w:w="2045" w:type="dxa"/>
            <w:tcMar>
              <w:top w:w="80" w:type="dxa"/>
              <w:left w:w="80" w:type="dxa"/>
              <w:bottom w:w="80" w:type="dxa"/>
              <w:right w:w="80" w:type="dxa"/>
            </w:tcMar>
          </w:tcPr>
          <w:p w14:paraId="56F9CDA7" w14:textId="77777777" w:rsidR="009C68FA" w:rsidRDefault="00467CB3">
            <w:r>
              <w:rPr>
                <w:sz w:val="18"/>
              </w:rPr>
              <w:t>Eligible if it improves reporting quality, removes blockers, or clarifies scope.</w:t>
            </w:r>
          </w:p>
        </w:tc>
      </w:tr>
      <w:tr w:rsidR="009C68FA" w14:paraId="5CE6079C" w14:textId="77777777">
        <w:trPr>
          <w:jc w:val="center"/>
        </w:trPr>
        <w:tc>
          <w:tcPr>
            <w:tcW w:w="2045" w:type="dxa"/>
            <w:tcMar>
              <w:top w:w="80" w:type="dxa"/>
              <w:left w:w="80" w:type="dxa"/>
              <w:bottom w:w="80" w:type="dxa"/>
              <w:right w:w="80" w:type="dxa"/>
            </w:tcMar>
          </w:tcPr>
          <w:p w14:paraId="431045B5" w14:textId="77777777" w:rsidR="009C68FA" w:rsidRDefault="00467CB3">
            <w:r>
              <w:rPr>
                <w:b/>
                <w:sz w:val="18"/>
              </w:rPr>
              <w:lastRenderedPageBreak/>
              <w:t>Template / reusable standard creation</w:t>
            </w:r>
          </w:p>
        </w:tc>
        <w:tc>
          <w:tcPr>
            <w:tcW w:w="2045" w:type="dxa"/>
            <w:tcMar>
              <w:top w:w="80" w:type="dxa"/>
              <w:left w:w="80" w:type="dxa"/>
              <w:bottom w:w="80" w:type="dxa"/>
              <w:right w:w="80" w:type="dxa"/>
            </w:tcMar>
          </w:tcPr>
          <w:p w14:paraId="624EFA1B" w14:textId="77777777" w:rsidR="009C68FA" w:rsidRDefault="00467CB3">
            <w:r>
              <w:rPr>
                <w:sz w:val="18"/>
              </w:rPr>
              <w:t>M-L</w:t>
            </w:r>
          </w:p>
        </w:tc>
        <w:tc>
          <w:tcPr>
            <w:tcW w:w="2045" w:type="dxa"/>
            <w:tcMar>
              <w:top w:w="80" w:type="dxa"/>
              <w:left w:w="80" w:type="dxa"/>
              <w:bottom w:w="80" w:type="dxa"/>
              <w:right w:w="80" w:type="dxa"/>
            </w:tcMar>
          </w:tcPr>
          <w:p w14:paraId="0ADDD759" w14:textId="77777777" w:rsidR="009C68FA" w:rsidRDefault="00467CB3">
            <w:r>
              <w:rPr>
                <w:b/>
                <w:sz w:val="18"/>
              </w:rPr>
              <w:t>5-8</w:t>
            </w:r>
          </w:p>
        </w:tc>
        <w:tc>
          <w:tcPr>
            <w:tcW w:w="2045" w:type="dxa"/>
            <w:tcMar>
              <w:top w:w="80" w:type="dxa"/>
              <w:left w:w="80" w:type="dxa"/>
              <w:bottom w:w="80" w:type="dxa"/>
              <w:right w:w="80" w:type="dxa"/>
            </w:tcMar>
          </w:tcPr>
          <w:p w14:paraId="7B9B1645" w14:textId="77777777" w:rsidR="009C68FA" w:rsidRDefault="00467CB3">
            <w:r>
              <w:rPr>
                <w:sz w:val="18"/>
              </w:rPr>
              <w:t>Yes</w:t>
            </w:r>
          </w:p>
        </w:tc>
        <w:tc>
          <w:tcPr>
            <w:tcW w:w="2045" w:type="dxa"/>
            <w:tcMar>
              <w:top w:w="80" w:type="dxa"/>
              <w:left w:w="80" w:type="dxa"/>
              <w:bottom w:w="80" w:type="dxa"/>
              <w:right w:w="80" w:type="dxa"/>
            </w:tcMar>
          </w:tcPr>
          <w:p w14:paraId="07B243F7" w14:textId="77777777" w:rsidR="009C68FA" w:rsidRDefault="00467CB3">
            <w:r>
              <w:rPr>
                <w:sz w:val="18"/>
              </w:rPr>
              <w:t>Use L when adopted across team or business area.</w:t>
            </w:r>
          </w:p>
        </w:tc>
      </w:tr>
      <w:tr w:rsidR="009C68FA" w14:paraId="7B88BE07" w14:textId="77777777">
        <w:trPr>
          <w:jc w:val="center"/>
        </w:trPr>
        <w:tc>
          <w:tcPr>
            <w:tcW w:w="2045" w:type="dxa"/>
            <w:tcMar>
              <w:top w:w="80" w:type="dxa"/>
              <w:left w:w="80" w:type="dxa"/>
              <w:bottom w:w="80" w:type="dxa"/>
              <w:right w:w="80" w:type="dxa"/>
            </w:tcMar>
          </w:tcPr>
          <w:p w14:paraId="7FBEE44E" w14:textId="77777777" w:rsidR="009C68FA" w:rsidRDefault="00467CB3">
            <w:r>
              <w:rPr>
                <w:b/>
                <w:sz w:val="18"/>
              </w:rPr>
              <w:t>Post-launch evaluation summary</w:t>
            </w:r>
          </w:p>
        </w:tc>
        <w:tc>
          <w:tcPr>
            <w:tcW w:w="2045" w:type="dxa"/>
            <w:tcMar>
              <w:top w:w="80" w:type="dxa"/>
              <w:left w:w="80" w:type="dxa"/>
              <w:bottom w:w="80" w:type="dxa"/>
              <w:right w:w="80" w:type="dxa"/>
            </w:tcMar>
          </w:tcPr>
          <w:p w14:paraId="59496F1C" w14:textId="77777777" w:rsidR="009C68FA" w:rsidRDefault="00467CB3">
            <w:r>
              <w:rPr>
                <w:sz w:val="18"/>
              </w:rPr>
              <w:t>M</w:t>
            </w:r>
          </w:p>
        </w:tc>
        <w:tc>
          <w:tcPr>
            <w:tcW w:w="2045" w:type="dxa"/>
            <w:tcMar>
              <w:top w:w="80" w:type="dxa"/>
              <w:left w:w="80" w:type="dxa"/>
              <w:bottom w:w="80" w:type="dxa"/>
              <w:right w:w="80" w:type="dxa"/>
            </w:tcMar>
          </w:tcPr>
          <w:p w14:paraId="713858DD" w14:textId="77777777" w:rsidR="009C68FA" w:rsidRDefault="00467CB3">
            <w:r>
              <w:rPr>
                <w:b/>
                <w:sz w:val="18"/>
              </w:rPr>
              <w:t>5</w:t>
            </w:r>
          </w:p>
        </w:tc>
        <w:tc>
          <w:tcPr>
            <w:tcW w:w="2045" w:type="dxa"/>
            <w:tcMar>
              <w:top w:w="80" w:type="dxa"/>
              <w:left w:w="80" w:type="dxa"/>
              <w:bottom w:w="80" w:type="dxa"/>
              <w:right w:w="80" w:type="dxa"/>
            </w:tcMar>
          </w:tcPr>
          <w:p w14:paraId="19B6125E" w14:textId="77777777" w:rsidR="009C68FA" w:rsidRDefault="00467CB3">
            <w:r>
              <w:rPr>
                <w:sz w:val="18"/>
              </w:rPr>
              <w:t>Yes</w:t>
            </w:r>
          </w:p>
        </w:tc>
        <w:tc>
          <w:tcPr>
            <w:tcW w:w="2045" w:type="dxa"/>
            <w:tcMar>
              <w:top w:w="80" w:type="dxa"/>
              <w:left w:w="80" w:type="dxa"/>
              <w:bottom w:w="80" w:type="dxa"/>
              <w:right w:w="80" w:type="dxa"/>
            </w:tcMar>
          </w:tcPr>
          <w:p w14:paraId="78EB7231" w14:textId="77777777" w:rsidR="009C68FA" w:rsidRDefault="00467CB3">
            <w:r>
              <w:rPr>
                <w:sz w:val="18"/>
              </w:rPr>
              <w:t>Eligible when insights and recommendations are documented.</w:t>
            </w:r>
          </w:p>
        </w:tc>
      </w:tr>
      <w:tr w:rsidR="009C68FA" w14:paraId="0C755F58" w14:textId="77777777">
        <w:trPr>
          <w:jc w:val="center"/>
        </w:trPr>
        <w:tc>
          <w:tcPr>
            <w:tcW w:w="2045" w:type="dxa"/>
            <w:tcMar>
              <w:top w:w="80" w:type="dxa"/>
              <w:left w:w="80" w:type="dxa"/>
              <w:bottom w:w="80" w:type="dxa"/>
              <w:right w:w="80" w:type="dxa"/>
            </w:tcMar>
          </w:tcPr>
          <w:p w14:paraId="47EF190A" w14:textId="77777777" w:rsidR="009C68FA" w:rsidRDefault="00467CB3">
            <w:r>
              <w:rPr>
                <w:b/>
                <w:sz w:val="18"/>
              </w:rPr>
              <w:t>Office hours session support</w:t>
            </w:r>
          </w:p>
        </w:tc>
        <w:tc>
          <w:tcPr>
            <w:tcW w:w="2045" w:type="dxa"/>
            <w:tcMar>
              <w:top w:w="80" w:type="dxa"/>
              <w:left w:w="80" w:type="dxa"/>
              <w:bottom w:w="80" w:type="dxa"/>
              <w:right w:w="80" w:type="dxa"/>
            </w:tcMar>
          </w:tcPr>
          <w:p w14:paraId="3AA07045" w14:textId="77777777" w:rsidR="009C68FA" w:rsidRDefault="00467CB3">
            <w:r>
              <w:rPr>
                <w:sz w:val="18"/>
              </w:rPr>
              <w:t>S</w:t>
            </w:r>
          </w:p>
        </w:tc>
        <w:tc>
          <w:tcPr>
            <w:tcW w:w="2045" w:type="dxa"/>
            <w:tcMar>
              <w:top w:w="80" w:type="dxa"/>
              <w:left w:w="80" w:type="dxa"/>
              <w:bottom w:w="80" w:type="dxa"/>
              <w:right w:w="80" w:type="dxa"/>
            </w:tcMar>
          </w:tcPr>
          <w:p w14:paraId="37FFE687" w14:textId="77777777" w:rsidR="009C68FA" w:rsidRDefault="00467CB3">
            <w:r>
              <w:rPr>
                <w:b/>
                <w:sz w:val="18"/>
              </w:rPr>
              <w:t>3</w:t>
            </w:r>
          </w:p>
        </w:tc>
        <w:tc>
          <w:tcPr>
            <w:tcW w:w="2045" w:type="dxa"/>
            <w:tcMar>
              <w:top w:w="80" w:type="dxa"/>
              <w:left w:w="80" w:type="dxa"/>
              <w:bottom w:w="80" w:type="dxa"/>
              <w:right w:w="80" w:type="dxa"/>
            </w:tcMar>
          </w:tcPr>
          <w:p w14:paraId="6F3B8C40" w14:textId="77777777" w:rsidR="009C68FA" w:rsidRDefault="00467CB3">
            <w:r>
              <w:rPr>
                <w:sz w:val="18"/>
              </w:rPr>
              <w:t>Yes</w:t>
            </w:r>
          </w:p>
        </w:tc>
        <w:tc>
          <w:tcPr>
            <w:tcW w:w="2045" w:type="dxa"/>
            <w:tcMar>
              <w:top w:w="80" w:type="dxa"/>
              <w:left w:w="80" w:type="dxa"/>
              <w:bottom w:w="80" w:type="dxa"/>
              <w:right w:w="80" w:type="dxa"/>
            </w:tcMar>
          </w:tcPr>
          <w:p w14:paraId="5A8070D4" w14:textId="77777777" w:rsidR="009C68FA" w:rsidRDefault="00467CB3">
            <w:r>
              <w:rPr>
                <w:sz w:val="18"/>
              </w:rPr>
              <w:t>Eligible when materials, facilitation, and follow-up outputs are included.</w:t>
            </w:r>
          </w:p>
        </w:tc>
      </w:tr>
      <w:tr w:rsidR="009C68FA" w14:paraId="74F5CD9D" w14:textId="77777777">
        <w:trPr>
          <w:jc w:val="center"/>
        </w:trPr>
        <w:tc>
          <w:tcPr>
            <w:tcW w:w="2045" w:type="dxa"/>
            <w:tcMar>
              <w:top w:w="80" w:type="dxa"/>
              <w:left w:w="80" w:type="dxa"/>
              <w:bottom w:w="80" w:type="dxa"/>
              <w:right w:w="80" w:type="dxa"/>
            </w:tcMar>
          </w:tcPr>
          <w:p w14:paraId="0DD75CC8" w14:textId="77777777" w:rsidR="009C68FA" w:rsidRDefault="00467CB3">
            <w:r>
              <w:rPr>
                <w:b/>
                <w:sz w:val="18"/>
              </w:rPr>
              <w:t>Ad hoc consult / advisory response</w:t>
            </w:r>
          </w:p>
        </w:tc>
        <w:tc>
          <w:tcPr>
            <w:tcW w:w="2045" w:type="dxa"/>
            <w:tcMar>
              <w:top w:w="80" w:type="dxa"/>
              <w:left w:w="80" w:type="dxa"/>
              <w:bottom w:w="80" w:type="dxa"/>
              <w:right w:w="80" w:type="dxa"/>
            </w:tcMar>
          </w:tcPr>
          <w:p w14:paraId="1A0F25C6" w14:textId="77777777" w:rsidR="009C68FA" w:rsidRDefault="00467CB3">
            <w:r>
              <w:rPr>
                <w:sz w:val="18"/>
              </w:rPr>
              <w:t>XS-S</w:t>
            </w:r>
          </w:p>
        </w:tc>
        <w:tc>
          <w:tcPr>
            <w:tcW w:w="2045" w:type="dxa"/>
            <w:tcMar>
              <w:top w:w="80" w:type="dxa"/>
              <w:left w:w="80" w:type="dxa"/>
              <w:bottom w:w="80" w:type="dxa"/>
              <w:right w:w="80" w:type="dxa"/>
            </w:tcMar>
          </w:tcPr>
          <w:p w14:paraId="5228CA7C" w14:textId="77777777" w:rsidR="009C68FA" w:rsidRDefault="00467CB3">
            <w:r>
              <w:rPr>
                <w:b/>
                <w:sz w:val="18"/>
              </w:rPr>
              <w:t>1-3</w:t>
            </w:r>
          </w:p>
        </w:tc>
        <w:tc>
          <w:tcPr>
            <w:tcW w:w="2045" w:type="dxa"/>
            <w:tcMar>
              <w:top w:w="80" w:type="dxa"/>
              <w:left w:w="80" w:type="dxa"/>
              <w:bottom w:w="80" w:type="dxa"/>
              <w:right w:w="80" w:type="dxa"/>
            </w:tcMar>
          </w:tcPr>
          <w:p w14:paraId="01ECE1AD" w14:textId="77777777" w:rsidR="009C68FA" w:rsidRDefault="00467CB3">
            <w:r>
              <w:rPr>
                <w:sz w:val="18"/>
              </w:rPr>
              <w:t>Conditional</w:t>
            </w:r>
          </w:p>
        </w:tc>
        <w:tc>
          <w:tcPr>
            <w:tcW w:w="2045" w:type="dxa"/>
            <w:tcMar>
              <w:top w:w="80" w:type="dxa"/>
              <w:left w:w="80" w:type="dxa"/>
              <w:bottom w:w="80" w:type="dxa"/>
              <w:right w:w="80" w:type="dxa"/>
            </w:tcMar>
          </w:tcPr>
          <w:p w14:paraId="779A492A" w14:textId="77777777" w:rsidR="009C68FA" w:rsidRDefault="00467CB3">
            <w:r>
              <w:rPr>
                <w:sz w:val="18"/>
              </w:rPr>
              <w:t>Eligible when documented advice influences a deliverable or decision.</w:t>
            </w:r>
          </w:p>
        </w:tc>
      </w:tr>
    </w:tbl>
    <w:p w14:paraId="14DDEC76" w14:textId="77777777" w:rsidR="009C68FA" w:rsidRDefault="00467CB3">
      <w:pPr>
        <w:pStyle w:val="Heading1"/>
      </w:pPr>
      <w:r>
        <w:t>6. Complexity Modifier</w:t>
      </w:r>
    </w:p>
    <w:tbl>
      <w:tblPr>
        <w:tblStyle w:val="TableGrid"/>
        <w:tblW w:w="0" w:type="auto"/>
        <w:jc w:val="center"/>
        <w:tblLook w:val="04A0" w:firstRow="1" w:lastRow="0" w:firstColumn="1" w:lastColumn="0" w:noHBand="0" w:noVBand="1"/>
      </w:tblPr>
      <w:tblGrid>
        <w:gridCol w:w="2556"/>
        <w:gridCol w:w="2556"/>
        <w:gridCol w:w="2556"/>
        <w:gridCol w:w="2556"/>
      </w:tblGrid>
      <w:tr w:rsidR="009C68FA" w14:paraId="3AB0D18C" w14:textId="77777777">
        <w:trPr>
          <w:jc w:val="center"/>
        </w:trPr>
        <w:tc>
          <w:tcPr>
            <w:tcW w:w="2556" w:type="dxa"/>
            <w:shd w:val="clear" w:color="auto" w:fill="1F4E79"/>
            <w:tcMar>
              <w:top w:w="80" w:type="dxa"/>
              <w:left w:w="80" w:type="dxa"/>
              <w:bottom w:w="80" w:type="dxa"/>
              <w:right w:w="80" w:type="dxa"/>
            </w:tcMar>
            <w:vAlign w:val="center"/>
          </w:tcPr>
          <w:p w14:paraId="20C5180D" w14:textId="77777777" w:rsidR="009C68FA" w:rsidRDefault="00467CB3">
            <w:r>
              <w:rPr>
                <w:b/>
                <w:color w:val="FFFFFF"/>
                <w:sz w:val="18"/>
              </w:rPr>
              <w:t>Level</w:t>
            </w:r>
          </w:p>
        </w:tc>
        <w:tc>
          <w:tcPr>
            <w:tcW w:w="2556" w:type="dxa"/>
            <w:shd w:val="clear" w:color="auto" w:fill="1F4E79"/>
            <w:tcMar>
              <w:top w:w="80" w:type="dxa"/>
              <w:left w:w="80" w:type="dxa"/>
              <w:bottom w:w="80" w:type="dxa"/>
              <w:right w:w="80" w:type="dxa"/>
            </w:tcMar>
            <w:vAlign w:val="center"/>
          </w:tcPr>
          <w:p w14:paraId="44387281" w14:textId="77777777" w:rsidR="009C68FA" w:rsidRDefault="00467CB3">
            <w:r>
              <w:rPr>
                <w:b/>
                <w:color w:val="FFFFFF"/>
                <w:sz w:val="18"/>
              </w:rPr>
              <w:t>Multiplier</w:t>
            </w:r>
          </w:p>
        </w:tc>
        <w:tc>
          <w:tcPr>
            <w:tcW w:w="2556" w:type="dxa"/>
            <w:shd w:val="clear" w:color="auto" w:fill="1F4E79"/>
            <w:tcMar>
              <w:top w:w="80" w:type="dxa"/>
              <w:left w:w="80" w:type="dxa"/>
              <w:bottom w:w="80" w:type="dxa"/>
              <w:right w:w="80" w:type="dxa"/>
            </w:tcMar>
            <w:vAlign w:val="center"/>
          </w:tcPr>
          <w:p w14:paraId="448D9927" w14:textId="77777777" w:rsidR="009C68FA" w:rsidRDefault="00467CB3">
            <w:r>
              <w:rPr>
                <w:b/>
                <w:color w:val="FFFFFF"/>
                <w:sz w:val="18"/>
              </w:rPr>
              <w:t>Use When</w:t>
            </w:r>
          </w:p>
        </w:tc>
        <w:tc>
          <w:tcPr>
            <w:tcW w:w="2556" w:type="dxa"/>
            <w:shd w:val="clear" w:color="auto" w:fill="1F4E79"/>
            <w:tcMar>
              <w:top w:w="80" w:type="dxa"/>
              <w:left w:w="80" w:type="dxa"/>
              <w:bottom w:w="80" w:type="dxa"/>
              <w:right w:w="80" w:type="dxa"/>
            </w:tcMar>
            <w:vAlign w:val="center"/>
          </w:tcPr>
          <w:p w14:paraId="0739424A" w14:textId="77777777" w:rsidR="009C68FA" w:rsidRDefault="00467CB3">
            <w:r>
              <w:rPr>
                <w:b/>
                <w:color w:val="FFFFFF"/>
                <w:sz w:val="18"/>
              </w:rPr>
              <w:t>Evidence Required</w:t>
            </w:r>
          </w:p>
        </w:tc>
      </w:tr>
      <w:tr w:rsidR="009C68FA" w14:paraId="1C0B4DB7" w14:textId="77777777">
        <w:trPr>
          <w:jc w:val="center"/>
        </w:trPr>
        <w:tc>
          <w:tcPr>
            <w:tcW w:w="2556" w:type="dxa"/>
            <w:tcMar>
              <w:top w:w="80" w:type="dxa"/>
              <w:left w:w="80" w:type="dxa"/>
              <w:bottom w:w="80" w:type="dxa"/>
              <w:right w:w="80" w:type="dxa"/>
            </w:tcMar>
          </w:tcPr>
          <w:p w14:paraId="2C63B855" w14:textId="77777777" w:rsidR="009C68FA" w:rsidRDefault="00467CB3">
            <w:r>
              <w:rPr>
                <w:b/>
                <w:sz w:val="18"/>
              </w:rPr>
              <w:t>Standard</w:t>
            </w:r>
          </w:p>
        </w:tc>
        <w:tc>
          <w:tcPr>
            <w:tcW w:w="2556" w:type="dxa"/>
            <w:tcMar>
              <w:top w:w="80" w:type="dxa"/>
              <w:left w:w="80" w:type="dxa"/>
              <w:bottom w:w="80" w:type="dxa"/>
              <w:right w:w="80" w:type="dxa"/>
            </w:tcMar>
          </w:tcPr>
          <w:p w14:paraId="08A371DE" w14:textId="77777777" w:rsidR="009C68FA" w:rsidRDefault="00467CB3">
            <w:r>
              <w:rPr>
                <w:b/>
                <w:sz w:val="18"/>
              </w:rPr>
              <w:t>1.00</w:t>
            </w:r>
          </w:p>
        </w:tc>
        <w:tc>
          <w:tcPr>
            <w:tcW w:w="2556" w:type="dxa"/>
            <w:tcMar>
              <w:top w:w="80" w:type="dxa"/>
              <w:left w:w="80" w:type="dxa"/>
              <w:bottom w:w="80" w:type="dxa"/>
              <w:right w:w="80" w:type="dxa"/>
            </w:tcMar>
          </w:tcPr>
          <w:p w14:paraId="01541517" w14:textId="77777777" w:rsidR="009C68FA" w:rsidRDefault="00467CB3">
            <w:r>
              <w:rPr>
                <w:sz w:val="18"/>
              </w:rPr>
              <w:t>Clear scope, known audience, limited stakeholder complexity.</w:t>
            </w:r>
          </w:p>
        </w:tc>
        <w:tc>
          <w:tcPr>
            <w:tcW w:w="2556" w:type="dxa"/>
            <w:tcMar>
              <w:top w:w="80" w:type="dxa"/>
              <w:left w:w="80" w:type="dxa"/>
              <w:bottom w:w="80" w:type="dxa"/>
              <w:right w:w="80" w:type="dxa"/>
            </w:tcMar>
          </w:tcPr>
          <w:p w14:paraId="11B9B2C1" w14:textId="77777777" w:rsidR="009C68FA" w:rsidRDefault="00467CB3">
            <w:r>
              <w:rPr>
                <w:sz w:val="18"/>
              </w:rPr>
              <w:t>None beyond completed Asana fields.</w:t>
            </w:r>
          </w:p>
        </w:tc>
      </w:tr>
      <w:tr w:rsidR="009C68FA" w14:paraId="3808B1BD" w14:textId="77777777">
        <w:trPr>
          <w:jc w:val="center"/>
        </w:trPr>
        <w:tc>
          <w:tcPr>
            <w:tcW w:w="2556" w:type="dxa"/>
            <w:tcMar>
              <w:top w:w="80" w:type="dxa"/>
              <w:left w:w="80" w:type="dxa"/>
              <w:bottom w:w="80" w:type="dxa"/>
              <w:right w:w="80" w:type="dxa"/>
            </w:tcMar>
          </w:tcPr>
          <w:p w14:paraId="78B11BEA" w14:textId="77777777" w:rsidR="009C68FA" w:rsidRDefault="00467CB3">
            <w:r>
              <w:rPr>
                <w:b/>
                <w:sz w:val="18"/>
              </w:rPr>
              <w:t>Moderate</w:t>
            </w:r>
          </w:p>
        </w:tc>
        <w:tc>
          <w:tcPr>
            <w:tcW w:w="2556" w:type="dxa"/>
            <w:tcMar>
              <w:top w:w="80" w:type="dxa"/>
              <w:left w:w="80" w:type="dxa"/>
              <w:bottom w:w="80" w:type="dxa"/>
              <w:right w:w="80" w:type="dxa"/>
            </w:tcMar>
          </w:tcPr>
          <w:p w14:paraId="3D88CB91" w14:textId="77777777" w:rsidR="009C68FA" w:rsidRDefault="00467CB3">
            <w:r>
              <w:rPr>
                <w:b/>
                <w:sz w:val="18"/>
              </w:rPr>
              <w:t>1.25</w:t>
            </w:r>
          </w:p>
        </w:tc>
        <w:tc>
          <w:tcPr>
            <w:tcW w:w="2556" w:type="dxa"/>
            <w:tcMar>
              <w:top w:w="80" w:type="dxa"/>
              <w:left w:w="80" w:type="dxa"/>
              <w:bottom w:w="80" w:type="dxa"/>
              <w:right w:w="80" w:type="dxa"/>
            </w:tcMar>
          </w:tcPr>
          <w:p w14:paraId="43F65CF5" w14:textId="77777777" w:rsidR="009C68FA" w:rsidRDefault="00467CB3">
            <w:r>
              <w:rPr>
                <w:sz w:val="18"/>
              </w:rPr>
              <w:t>Multiple audiences, moderate ambiguity, several review cycles, or moderate technical complexity.</w:t>
            </w:r>
          </w:p>
        </w:tc>
        <w:tc>
          <w:tcPr>
            <w:tcW w:w="2556" w:type="dxa"/>
            <w:tcMar>
              <w:top w:w="80" w:type="dxa"/>
              <w:left w:w="80" w:type="dxa"/>
              <w:bottom w:w="80" w:type="dxa"/>
              <w:right w:w="80" w:type="dxa"/>
            </w:tcMar>
          </w:tcPr>
          <w:p w14:paraId="5D58F054" w14:textId="77777777" w:rsidR="009C68FA" w:rsidRDefault="00467CB3">
            <w:r>
              <w:rPr>
                <w:sz w:val="18"/>
              </w:rPr>
              <w:t>Short rationale in Asana notes.</w:t>
            </w:r>
          </w:p>
        </w:tc>
      </w:tr>
      <w:tr w:rsidR="009C68FA" w14:paraId="48A1DF8B" w14:textId="77777777">
        <w:trPr>
          <w:jc w:val="center"/>
        </w:trPr>
        <w:tc>
          <w:tcPr>
            <w:tcW w:w="2556" w:type="dxa"/>
            <w:tcMar>
              <w:top w:w="80" w:type="dxa"/>
              <w:left w:w="80" w:type="dxa"/>
              <w:bottom w:w="80" w:type="dxa"/>
              <w:right w:w="80" w:type="dxa"/>
            </w:tcMar>
          </w:tcPr>
          <w:p w14:paraId="409776BA" w14:textId="77777777" w:rsidR="009C68FA" w:rsidRDefault="00467CB3">
            <w:r>
              <w:rPr>
                <w:b/>
                <w:sz w:val="18"/>
              </w:rPr>
              <w:t>High</w:t>
            </w:r>
          </w:p>
        </w:tc>
        <w:tc>
          <w:tcPr>
            <w:tcW w:w="2556" w:type="dxa"/>
            <w:tcMar>
              <w:top w:w="80" w:type="dxa"/>
              <w:left w:w="80" w:type="dxa"/>
              <w:bottom w:w="80" w:type="dxa"/>
              <w:right w:w="80" w:type="dxa"/>
            </w:tcMar>
          </w:tcPr>
          <w:p w14:paraId="0DB299F6" w14:textId="77777777" w:rsidR="009C68FA" w:rsidRDefault="00467CB3">
            <w:r>
              <w:rPr>
                <w:b/>
                <w:sz w:val="18"/>
              </w:rPr>
              <w:t>1.50</w:t>
            </w:r>
          </w:p>
        </w:tc>
        <w:tc>
          <w:tcPr>
            <w:tcW w:w="2556" w:type="dxa"/>
            <w:tcMar>
              <w:top w:w="80" w:type="dxa"/>
              <w:left w:w="80" w:type="dxa"/>
              <w:bottom w:w="80" w:type="dxa"/>
              <w:right w:w="80" w:type="dxa"/>
            </w:tcMar>
          </w:tcPr>
          <w:p w14:paraId="17C9246C" w14:textId="77777777" w:rsidR="009C68FA" w:rsidRDefault="00467CB3">
            <w:r>
              <w:rPr>
                <w:sz w:val="18"/>
              </w:rPr>
              <w:t>High ambiguity, large stakeholder group, high-risk content, complex technology, or enterprise reuse.</w:t>
            </w:r>
          </w:p>
        </w:tc>
        <w:tc>
          <w:tcPr>
            <w:tcW w:w="2556" w:type="dxa"/>
            <w:tcMar>
              <w:top w:w="80" w:type="dxa"/>
              <w:left w:w="80" w:type="dxa"/>
              <w:bottom w:w="80" w:type="dxa"/>
              <w:right w:w="80" w:type="dxa"/>
            </w:tcMar>
          </w:tcPr>
          <w:p w14:paraId="1A87039A" w14:textId="77777777" w:rsidR="009C68FA" w:rsidRDefault="00467CB3">
            <w:r>
              <w:rPr>
                <w:sz w:val="18"/>
              </w:rPr>
              <w:t>Manager/lead validation or explicit rationale.</w:t>
            </w:r>
          </w:p>
        </w:tc>
      </w:tr>
      <w:tr w:rsidR="009C68FA" w14:paraId="51F41A96" w14:textId="77777777">
        <w:trPr>
          <w:jc w:val="center"/>
        </w:trPr>
        <w:tc>
          <w:tcPr>
            <w:tcW w:w="2556" w:type="dxa"/>
            <w:tcMar>
              <w:top w:w="80" w:type="dxa"/>
              <w:left w:w="80" w:type="dxa"/>
              <w:bottom w:w="80" w:type="dxa"/>
              <w:right w:w="80" w:type="dxa"/>
            </w:tcMar>
          </w:tcPr>
          <w:p w14:paraId="0509C4F8" w14:textId="77777777" w:rsidR="009C68FA" w:rsidRDefault="00467CB3">
            <w:r>
              <w:rPr>
                <w:b/>
                <w:sz w:val="18"/>
              </w:rPr>
              <w:t>Exceptional</w:t>
            </w:r>
          </w:p>
        </w:tc>
        <w:tc>
          <w:tcPr>
            <w:tcW w:w="2556" w:type="dxa"/>
            <w:tcMar>
              <w:top w:w="80" w:type="dxa"/>
              <w:left w:w="80" w:type="dxa"/>
              <w:bottom w:w="80" w:type="dxa"/>
              <w:right w:w="80" w:type="dxa"/>
            </w:tcMar>
          </w:tcPr>
          <w:p w14:paraId="62D62007" w14:textId="77777777" w:rsidR="009C68FA" w:rsidRDefault="00467CB3">
            <w:r>
              <w:rPr>
                <w:b/>
                <w:sz w:val="18"/>
              </w:rPr>
              <w:t>1.75</w:t>
            </w:r>
          </w:p>
        </w:tc>
        <w:tc>
          <w:tcPr>
            <w:tcW w:w="2556" w:type="dxa"/>
            <w:tcMar>
              <w:top w:w="80" w:type="dxa"/>
              <w:left w:w="80" w:type="dxa"/>
              <w:bottom w:w="80" w:type="dxa"/>
              <w:right w:w="80" w:type="dxa"/>
            </w:tcMar>
          </w:tcPr>
          <w:p w14:paraId="4B97A6C0" w14:textId="77777777" w:rsidR="009C68FA" w:rsidRDefault="00467CB3">
            <w:r>
              <w:rPr>
                <w:sz w:val="18"/>
              </w:rPr>
              <w:t>Rare; unusually difficult work with high criticality and cross-functional dependencies.</w:t>
            </w:r>
          </w:p>
        </w:tc>
        <w:tc>
          <w:tcPr>
            <w:tcW w:w="2556" w:type="dxa"/>
            <w:tcMar>
              <w:top w:w="80" w:type="dxa"/>
              <w:left w:w="80" w:type="dxa"/>
              <w:bottom w:w="80" w:type="dxa"/>
              <w:right w:w="80" w:type="dxa"/>
            </w:tcMar>
          </w:tcPr>
          <w:p w14:paraId="13E4F768" w14:textId="77777777" w:rsidR="009C68FA" w:rsidRDefault="00467CB3">
            <w:r>
              <w:rPr>
                <w:sz w:val="18"/>
              </w:rPr>
              <w:t>Approval required; avoid routine use.</w:t>
            </w:r>
          </w:p>
        </w:tc>
      </w:tr>
    </w:tbl>
    <w:p w14:paraId="1CACC31D" w14:textId="77777777" w:rsidR="009C68FA" w:rsidRDefault="00467CB3">
      <w:pPr>
        <w:pStyle w:val="Heading1"/>
      </w:pPr>
      <w:r>
        <w:t>7. Strategic Priority Levels</w:t>
      </w:r>
    </w:p>
    <w:tbl>
      <w:tblPr>
        <w:tblStyle w:val="TableGrid"/>
        <w:tblW w:w="0" w:type="auto"/>
        <w:jc w:val="center"/>
        <w:tblLook w:val="04A0" w:firstRow="1" w:lastRow="0" w:firstColumn="1" w:lastColumn="0" w:noHBand="0" w:noVBand="1"/>
      </w:tblPr>
      <w:tblGrid>
        <w:gridCol w:w="10224"/>
      </w:tblGrid>
      <w:tr w:rsidR="009C68FA" w14:paraId="04803D51" w14:textId="77777777">
        <w:trPr>
          <w:jc w:val="center"/>
        </w:trPr>
        <w:tc>
          <w:tcPr>
            <w:tcW w:w="10224" w:type="dxa"/>
            <w:shd w:val="clear" w:color="auto" w:fill="FFF2CC"/>
            <w:tcMar>
              <w:top w:w="80" w:type="dxa"/>
              <w:left w:w="80" w:type="dxa"/>
              <w:bottom w:w="80" w:type="dxa"/>
              <w:right w:w="80" w:type="dxa"/>
            </w:tcMar>
          </w:tcPr>
          <w:p w14:paraId="2AC5E21D" w14:textId="77777777" w:rsidR="009C68FA" w:rsidRDefault="00467CB3">
            <w:pPr>
              <w:spacing w:after="80"/>
            </w:pPr>
            <w:r>
              <w:rPr>
                <w:b/>
                <w:color w:val="1F4E79"/>
              </w:rPr>
              <w:t>Priority rule</w:t>
            </w:r>
            <w:r>
              <w:rPr>
                <w:sz w:val="18"/>
              </w:rPr>
              <w:br/>
              <w:t>Strategic priority creates a separate weighted portfolio view. It should not replace raw delivery points and should not be used alone to compare individual productivity.</w:t>
            </w:r>
          </w:p>
        </w:tc>
      </w:tr>
    </w:tbl>
    <w:p w14:paraId="46BD0A8B" w14:textId="77777777" w:rsidR="009C68FA" w:rsidRDefault="009C68FA"/>
    <w:tbl>
      <w:tblPr>
        <w:tblStyle w:val="TableGrid"/>
        <w:tblW w:w="0" w:type="auto"/>
        <w:jc w:val="center"/>
        <w:tblLook w:val="04A0" w:firstRow="1" w:lastRow="0" w:firstColumn="1" w:lastColumn="0" w:noHBand="0" w:noVBand="1"/>
      </w:tblPr>
      <w:tblGrid>
        <w:gridCol w:w="2045"/>
        <w:gridCol w:w="2045"/>
        <w:gridCol w:w="2045"/>
        <w:gridCol w:w="2045"/>
        <w:gridCol w:w="2045"/>
      </w:tblGrid>
      <w:tr w:rsidR="009C68FA" w14:paraId="70BC2B9B" w14:textId="77777777">
        <w:trPr>
          <w:jc w:val="center"/>
        </w:trPr>
        <w:tc>
          <w:tcPr>
            <w:tcW w:w="2045" w:type="dxa"/>
            <w:shd w:val="clear" w:color="auto" w:fill="1F4E79"/>
            <w:tcMar>
              <w:top w:w="80" w:type="dxa"/>
              <w:left w:w="80" w:type="dxa"/>
              <w:bottom w:w="80" w:type="dxa"/>
              <w:right w:w="80" w:type="dxa"/>
            </w:tcMar>
            <w:vAlign w:val="center"/>
          </w:tcPr>
          <w:p w14:paraId="5D4A4039" w14:textId="77777777" w:rsidR="009C68FA" w:rsidRDefault="00467CB3">
            <w:r>
              <w:rPr>
                <w:b/>
                <w:color w:val="FFFFFF"/>
                <w:sz w:val="18"/>
              </w:rPr>
              <w:t>Priority Level</w:t>
            </w:r>
          </w:p>
        </w:tc>
        <w:tc>
          <w:tcPr>
            <w:tcW w:w="2045" w:type="dxa"/>
            <w:shd w:val="clear" w:color="auto" w:fill="1F4E79"/>
            <w:tcMar>
              <w:top w:w="80" w:type="dxa"/>
              <w:left w:w="80" w:type="dxa"/>
              <w:bottom w:w="80" w:type="dxa"/>
              <w:right w:w="80" w:type="dxa"/>
            </w:tcMar>
            <w:vAlign w:val="center"/>
          </w:tcPr>
          <w:p w14:paraId="048EC0B9" w14:textId="77777777" w:rsidR="009C68FA" w:rsidRDefault="00467CB3">
            <w:r>
              <w:rPr>
                <w:b/>
                <w:color w:val="FFFFFF"/>
                <w:sz w:val="18"/>
              </w:rPr>
              <w:t>Multiplier</w:t>
            </w:r>
          </w:p>
        </w:tc>
        <w:tc>
          <w:tcPr>
            <w:tcW w:w="2045" w:type="dxa"/>
            <w:shd w:val="clear" w:color="auto" w:fill="1F4E79"/>
            <w:tcMar>
              <w:top w:w="80" w:type="dxa"/>
              <w:left w:w="80" w:type="dxa"/>
              <w:bottom w:w="80" w:type="dxa"/>
              <w:right w:w="80" w:type="dxa"/>
            </w:tcMar>
            <w:vAlign w:val="center"/>
          </w:tcPr>
          <w:p w14:paraId="73842FE7" w14:textId="77777777" w:rsidR="009C68FA" w:rsidRDefault="00467CB3">
            <w:r>
              <w:rPr>
                <w:b/>
                <w:color w:val="FFFFFF"/>
                <w:sz w:val="18"/>
              </w:rPr>
              <w:t>Definition</w:t>
            </w:r>
          </w:p>
        </w:tc>
        <w:tc>
          <w:tcPr>
            <w:tcW w:w="2045" w:type="dxa"/>
            <w:shd w:val="clear" w:color="auto" w:fill="1F4E79"/>
            <w:tcMar>
              <w:top w:w="80" w:type="dxa"/>
              <w:left w:w="80" w:type="dxa"/>
              <w:bottom w:w="80" w:type="dxa"/>
              <w:right w:w="80" w:type="dxa"/>
            </w:tcMar>
            <w:vAlign w:val="center"/>
          </w:tcPr>
          <w:p w14:paraId="312EA1B0" w14:textId="77777777" w:rsidR="009C68FA" w:rsidRDefault="00467CB3">
            <w:r>
              <w:rPr>
                <w:b/>
                <w:color w:val="FFFFFF"/>
                <w:sz w:val="18"/>
              </w:rPr>
              <w:t>Use Cases</w:t>
            </w:r>
          </w:p>
        </w:tc>
        <w:tc>
          <w:tcPr>
            <w:tcW w:w="2045" w:type="dxa"/>
            <w:shd w:val="clear" w:color="auto" w:fill="1F4E79"/>
            <w:tcMar>
              <w:top w:w="80" w:type="dxa"/>
              <w:left w:w="80" w:type="dxa"/>
              <w:bottom w:w="80" w:type="dxa"/>
              <w:right w:w="80" w:type="dxa"/>
            </w:tcMar>
            <w:vAlign w:val="center"/>
          </w:tcPr>
          <w:p w14:paraId="64FD9EA6" w14:textId="77777777" w:rsidR="009C68FA" w:rsidRDefault="00467CB3">
            <w:r>
              <w:rPr>
                <w:b/>
                <w:color w:val="FFFFFF"/>
                <w:sz w:val="18"/>
              </w:rPr>
              <w:t>Guardrail</w:t>
            </w:r>
          </w:p>
        </w:tc>
      </w:tr>
      <w:tr w:rsidR="009C68FA" w14:paraId="50DD3B10" w14:textId="77777777">
        <w:trPr>
          <w:jc w:val="center"/>
        </w:trPr>
        <w:tc>
          <w:tcPr>
            <w:tcW w:w="2045" w:type="dxa"/>
            <w:tcMar>
              <w:top w:w="80" w:type="dxa"/>
              <w:left w:w="80" w:type="dxa"/>
              <w:bottom w:w="80" w:type="dxa"/>
              <w:right w:w="80" w:type="dxa"/>
            </w:tcMar>
          </w:tcPr>
          <w:p w14:paraId="7DE1C953" w14:textId="77777777" w:rsidR="009C68FA" w:rsidRDefault="00467CB3">
            <w:r>
              <w:rPr>
                <w:b/>
                <w:sz w:val="18"/>
              </w:rPr>
              <w:t>P1 - Operational / Local</w:t>
            </w:r>
          </w:p>
        </w:tc>
        <w:tc>
          <w:tcPr>
            <w:tcW w:w="2045" w:type="dxa"/>
            <w:tcMar>
              <w:top w:w="80" w:type="dxa"/>
              <w:left w:w="80" w:type="dxa"/>
              <w:bottom w:w="80" w:type="dxa"/>
              <w:right w:w="80" w:type="dxa"/>
            </w:tcMar>
          </w:tcPr>
          <w:p w14:paraId="59F56445" w14:textId="77777777" w:rsidR="009C68FA" w:rsidRDefault="00467CB3">
            <w:r>
              <w:rPr>
                <w:b/>
                <w:sz w:val="18"/>
              </w:rPr>
              <w:t>1.00</w:t>
            </w:r>
          </w:p>
        </w:tc>
        <w:tc>
          <w:tcPr>
            <w:tcW w:w="2045" w:type="dxa"/>
            <w:tcMar>
              <w:top w:w="80" w:type="dxa"/>
              <w:left w:w="80" w:type="dxa"/>
              <w:bottom w:w="80" w:type="dxa"/>
              <w:right w:w="80" w:type="dxa"/>
            </w:tcMar>
          </w:tcPr>
          <w:p w14:paraId="3614934B" w14:textId="77777777" w:rsidR="009C68FA" w:rsidRDefault="00467CB3">
            <w:r>
              <w:rPr>
                <w:sz w:val="18"/>
              </w:rPr>
              <w:t>Important to a team or small audience; limited business risk.</w:t>
            </w:r>
          </w:p>
        </w:tc>
        <w:tc>
          <w:tcPr>
            <w:tcW w:w="2045" w:type="dxa"/>
            <w:tcMar>
              <w:top w:w="80" w:type="dxa"/>
              <w:left w:w="80" w:type="dxa"/>
              <w:bottom w:w="80" w:type="dxa"/>
              <w:right w:w="80" w:type="dxa"/>
            </w:tcMar>
          </w:tcPr>
          <w:p w14:paraId="4E63711F" w14:textId="77777777" w:rsidR="009C68FA" w:rsidRDefault="00467CB3">
            <w:r>
              <w:rPr>
                <w:sz w:val="18"/>
              </w:rPr>
              <w:t>Maintenance, localized enablement, small process change.</w:t>
            </w:r>
          </w:p>
        </w:tc>
        <w:tc>
          <w:tcPr>
            <w:tcW w:w="2045" w:type="dxa"/>
            <w:tcMar>
              <w:top w:w="80" w:type="dxa"/>
              <w:left w:w="80" w:type="dxa"/>
              <w:bottom w:w="80" w:type="dxa"/>
              <w:right w:w="80" w:type="dxa"/>
            </w:tcMar>
          </w:tcPr>
          <w:p w14:paraId="57F79A09" w14:textId="77777777" w:rsidR="009C68FA" w:rsidRDefault="00467CB3">
            <w:r>
              <w:rPr>
                <w:sz w:val="18"/>
              </w:rPr>
              <w:t>Default if no explicit leadership priority.</w:t>
            </w:r>
          </w:p>
        </w:tc>
      </w:tr>
      <w:tr w:rsidR="009C68FA" w14:paraId="35DE553D" w14:textId="77777777">
        <w:trPr>
          <w:jc w:val="center"/>
        </w:trPr>
        <w:tc>
          <w:tcPr>
            <w:tcW w:w="2045" w:type="dxa"/>
            <w:tcMar>
              <w:top w:w="80" w:type="dxa"/>
              <w:left w:w="80" w:type="dxa"/>
              <w:bottom w:w="80" w:type="dxa"/>
              <w:right w:w="80" w:type="dxa"/>
            </w:tcMar>
          </w:tcPr>
          <w:p w14:paraId="522FAEF3" w14:textId="77777777" w:rsidR="009C68FA" w:rsidRDefault="00467CB3">
            <w:r>
              <w:rPr>
                <w:b/>
                <w:sz w:val="18"/>
              </w:rPr>
              <w:t>P2 - Business Critical</w:t>
            </w:r>
          </w:p>
        </w:tc>
        <w:tc>
          <w:tcPr>
            <w:tcW w:w="2045" w:type="dxa"/>
            <w:tcMar>
              <w:top w:w="80" w:type="dxa"/>
              <w:left w:w="80" w:type="dxa"/>
              <w:bottom w:w="80" w:type="dxa"/>
              <w:right w:w="80" w:type="dxa"/>
            </w:tcMar>
          </w:tcPr>
          <w:p w14:paraId="0A578DD3" w14:textId="77777777" w:rsidR="009C68FA" w:rsidRDefault="00467CB3">
            <w:r>
              <w:rPr>
                <w:b/>
                <w:sz w:val="18"/>
              </w:rPr>
              <w:t>1.25</w:t>
            </w:r>
          </w:p>
        </w:tc>
        <w:tc>
          <w:tcPr>
            <w:tcW w:w="2045" w:type="dxa"/>
            <w:tcMar>
              <w:top w:w="80" w:type="dxa"/>
              <w:left w:w="80" w:type="dxa"/>
              <w:bottom w:w="80" w:type="dxa"/>
              <w:right w:w="80" w:type="dxa"/>
            </w:tcMar>
          </w:tcPr>
          <w:p w14:paraId="5BE8A08E" w14:textId="77777777" w:rsidR="009C68FA" w:rsidRDefault="00467CB3">
            <w:r>
              <w:rPr>
                <w:sz w:val="18"/>
              </w:rPr>
              <w:t>Supports a committed business outcome, launch, transformation, compliance need, or measurable process adoption.</w:t>
            </w:r>
          </w:p>
        </w:tc>
        <w:tc>
          <w:tcPr>
            <w:tcW w:w="2045" w:type="dxa"/>
            <w:tcMar>
              <w:top w:w="80" w:type="dxa"/>
              <w:left w:w="80" w:type="dxa"/>
              <w:bottom w:w="80" w:type="dxa"/>
              <w:right w:w="80" w:type="dxa"/>
            </w:tcMar>
          </w:tcPr>
          <w:p w14:paraId="06645DAD" w14:textId="77777777" w:rsidR="009C68FA" w:rsidRDefault="00467CB3">
            <w:r>
              <w:rPr>
                <w:sz w:val="18"/>
              </w:rPr>
              <w:t>Role enablement, priority tooling rollout, compliance support.</w:t>
            </w:r>
          </w:p>
        </w:tc>
        <w:tc>
          <w:tcPr>
            <w:tcW w:w="2045" w:type="dxa"/>
            <w:tcMar>
              <w:top w:w="80" w:type="dxa"/>
              <w:left w:w="80" w:type="dxa"/>
              <w:bottom w:w="80" w:type="dxa"/>
              <w:right w:w="80" w:type="dxa"/>
            </w:tcMar>
          </w:tcPr>
          <w:p w14:paraId="536A7383" w14:textId="77777777" w:rsidR="009C68FA" w:rsidRDefault="00467CB3">
            <w:r>
              <w:rPr>
                <w:sz w:val="18"/>
              </w:rPr>
              <w:t>Requires business owner or program priority.</w:t>
            </w:r>
          </w:p>
        </w:tc>
      </w:tr>
      <w:tr w:rsidR="009C68FA" w14:paraId="5CFF4BC1" w14:textId="77777777">
        <w:trPr>
          <w:jc w:val="center"/>
        </w:trPr>
        <w:tc>
          <w:tcPr>
            <w:tcW w:w="2045" w:type="dxa"/>
            <w:tcMar>
              <w:top w:w="80" w:type="dxa"/>
              <w:left w:w="80" w:type="dxa"/>
              <w:bottom w:w="80" w:type="dxa"/>
              <w:right w:w="80" w:type="dxa"/>
            </w:tcMar>
          </w:tcPr>
          <w:p w14:paraId="2D78C72C" w14:textId="77777777" w:rsidR="009C68FA" w:rsidRDefault="00467CB3">
            <w:r>
              <w:rPr>
                <w:b/>
                <w:sz w:val="18"/>
              </w:rPr>
              <w:lastRenderedPageBreak/>
              <w:t>P3 - Enterprise Strategic</w:t>
            </w:r>
          </w:p>
        </w:tc>
        <w:tc>
          <w:tcPr>
            <w:tcW w:w="2045" w:type="dxa"/>
            <w:tcMar>
              <w:top w:w="80" w:type="dxa"/>
              <w:left w:w="80" w:type="dxa"/>
              <w:bottom w:w="80" w:type="dxa"/>
              <w:right w:w="80" w:type="dxa"/>
            </w:tcMar>
          </w:tcPr>
          <w:p w14:paraId="0D7DBDCD" w14:textId="77777777" w:rsidR="009C68FA" w:rsidRDefault="00467CB3">
            <w:r>
              <w:rPr>
                <w:b/>
                <w:sz w:val="18"/>
              </w:rPr>
              <w:t>1.50</w:t>
            </w:r>
          </w:p>
        </w:tc>
        <w:tc>
          <w:tcPr>
            <w:tcW w:w="2045" w:type="dxa"/>
            <w:tcMar>
              <w:top w:w="80" w:type="dxa"/>
              <w:left w:w="80" w:type="dxa"/>
              <w:bottom w:w="80" w:type="dxa"/>
              <w:right w:w="80" w:type="dxa"/>
            </w:tcMar>
          </w:tcPr>
          <w:p w14:paraId="2BE71AA5" w14:textId="77777777" w:rsidR="009C68FA" w:rsidRDefault="00467CB3">
            <w:r>
              <w:rPr>
                <w:sz w:val="18"/>
              </w:rPr>
              <w:t>Directly supports enterprise-level initiative, executive priority, high-risk transformation, or broad workforce impact.</w:t>
            </w:r>
          </w:p>
        </w:tc>
        <w:tc>
          <w:tcPr>
            <w:tcW w:w="2045" w:type="dxa"/>
            <w:tcMar>
              <w:top w:w="80" w:type="dxa"/>
              <w:left w:w="80" w:type="dxa"/>
              <w:bottom w:w="80" w:type="dxa"/>
              <w:right w:w="80" w:type="dxa"/>
            </w:tcMar>
          </w:tcPr>
          <w:p w14:paraId="5BF5F61E" w14:textId="77777777" w:rsidR="009C68FA" w:rsidRDefault="00467CB3">
            <w:r>
              <w:rPr>
                <w:sz w:val="18"/>
              </w:rPr>
              <w:t>Large learning path, major system rollout, high-risk regulatory program.</w:t>
            </w:r>
          </w:p>
        </w:tc>
        <w:tc>
          <w:tcPr>
            <w:tcW w:w="2045" w:type="dxa"/>
            <w:tcMar>
              <w:top w:w="80" w:type="dxa"/>
              <w:left w:w="80" w:type="dxa"/>
              <w:bottom w:w="80" w:type="dxa"/>
              <w:right w:w="80" w:type="dxa"/>
            </w:tcMar>
          </w:tcPr>
          <w:p w14:paraId="05EFD65C" w14:textId="77777777" w:rsidR="009C68FA" w:rsidRDefault="00467CB3">
            <w:r>
              <w:rPr>
                <w:sz w:val="18"/>
              </w:rPr>
              <w:t>Must be approved and documented; do not apply to every asset within a branded initiative unless each asset is essential to the P3 outcome.</w:t>
            </w:r>
          </w:p>
        </w:tc>
      </w:tr>
    </w:tbl>
    <w:p w14:paraId="490A1E21" w14:textId="77777777" w:rsidR="009C68FA" w:rsidRDefault="00467CB3">
      <w:pPr>
        <w:pStyle w:val="Heading1"/>
      </w:pPr>
      <w:r>
        <w:t>8. Roadblock Variables</w:t>
      </w:r>
    </w:p>
    <w:tbl>
      <w:tblPr>
        <w:tblStyle w:val="TableGrid"/>
        <w:tblW w:w="0" w:type="auto"/>
        <w:jc w:val="center"/>
        <w:tblLook w:val="04A0" w:firstRow="1" w:lastRow="0" w:firstColumn="1" w:lastColumn="0" w:noHBand="0" w:noVBand="1"/>
      </w:tblPr>
      <w:tblGrid>
        <w:gridCol w:w="2045"/>
        <w:gridCol w:w="2045"/>
        <w:gridCol w:w="2045"/>
        <w:gridCol w:w="2045"/>
        <w:gridCol w:w="2045"/>
      </w:tblGrid>
      <w:tr w:rsidR="009C68FA" w14:paraId="7FD6D7EA" w14:textId="77777777">
        <w:trPr>
          <w:jc w:val="center"/>
        </w:trPr>
        <w:tc>
          <w:tcPr>
            <w:tcW w:w="2045" w:type="dxa"/>
            <w:shd w:val="clear" w:color="auto" w:fill="1F4E79"/>
            <w:tcMar>
              <w:top w:w="80" w:type="dxa"/>
              <w:left w:w="80" w:type="dxa"/>
              <w:bottom w:w="80" w:type="dxa"/>
              <w:right w:w="80" w:type="dxa"/>
            </w:tcMar>
            <w:vAlign w:val="center"/>
          </w:tcPr>
          <w:p w14:paraId="2432AADC" w14:textId="77777777" w:rsidR="009C68FA" w:rsidRDefault="00467CB3">
            <w:r>
              <w:rPr>
                <w:b/>
                <w:color w:val="FFFFFF"/>
                <w:sz w:val="18"/>
              </w:rPr>
              <w:t>Field</w:t>
            </w:r>
          </w:p>
        </w:tc>
        <w:tc>
          <w:tcPr>
            <w:tcW w:w="2045" w:type="dxa"/>
            <w:shd w:val="clear" w:color="auto" w:fill="1F4E79"/>
            <w:tcMar>
              <w:top w:w="80" w:type="dxa"/>
              <w:left w:w="80" w:type="dxa"/>
              <w:bottom w:w="80" w:type="dxa"/>
              <w:right w:w="80" w:type="dxa"/>
            </w:tcMar>
            <w:vAlign w:val="center"/>
          </w:tcPr>
          <w:p w14:paraId="46D18FB7" w14:textId="77777777" w:rsidR="009C68FA" w:rsidRDefault="00467CB3">
            <w:r>
              <w:rPr>
                <w:b/>
                <w:color w:val="FFFFFF"/>
                <w:sz w:val="18"/>
              </w:rPr>
              <w:t>Values</w:t>
            </w:r>
          </w:p>
        </w:tc>
        <w:tc>
          <w:tcPr>
            <w:tcW w:w="2045" w:type="dxa"/>
            <w:shd w:val="clear" w:color="auto" w:fill="1F4E79"/>
            <w:tcMar>
              <w:top w:w="80" w:type="dxa"/>
              <w:left w:w="80" w:type="dxa"/>
              <w:bottom w:w="80" w:type="dxa"/>
              <w:right w:w="80" w:type="dxa"/>
            </w:tcMar>
            <w:vAlign w:val="center"/>
          </w:tcPr>
          <w:p w14:paraId="7083387E" w14:textId="77777777" w:rsidR="009C68FA" w:rsidRDefault="00467CB3">
            <w:r>
              <w:rPr>
                <w:b/>
                <w:color w:val="FFFFFF"/>
                <w:sz w:val="18"/>
              </w:rPr>
              <w:t>How to Use</w:t>
            </w:r>
          </w:p>
        </w:tc>
        <w:tc>
          <w:tcPr>
            <w:tcW w:w="2045" w:type="dxa"/>
            <w:shd w:val="clear" w:color="auto" w:fill="1F4E79"/>
            <w:tcMar>
              <w:top w:w="80" w:type="dxa"/>
              <w:left w:w="80" w:type="dxa"/>
              <w:bottom w:w="80" w:type="dxa"/>
              <w:right w:w="80" w:type="dxa"/>
            </w:tcMar>
            <w:vAlign w:val="center"/>
          </w:tcPr>
          <w:p w14:paraId="751B31E1" w14:textId="77777777" w:rsidR="009C68FA" w:rsidRDefault="00467CB3">
            <w:r>
              <w:rPr>
                <w:b/>
                <w:color w:val="FFFFFF"/>
                <w:sz w:val="18"/>
              </w:rPr>
              <w:t>Insight It Supports</w:t>
            </w:r>
          </w:p>
        </w:tc>
        <w:tc>
          <w:tcPr>
            <w:tcW w:w="2045" w:type="dxa"/>
            <w:shd w:val="clear" w:color="auto" w:fill="1F4E79"/>
            <w:tcMar>
              <w:top w:w="80" w:type="dxa"/>
              <w:left w:w="80" w:type="dxa"/>
              <w:bottom w:w="80" w:type="dxa"/>
              <w:right w:w="80" w:type="dxa"/>
            </w:tcMar>
            <w:vAlign w:val="center"/>
          </w:tcPr>
          <w:p w14:paraId="2F558B89" w14:textId="77777777" w:rsidR="009C68FA" w:rsidRDefault="00467CB3">
            <w:r>
              <w:rPr>
                <w:b/>
                <w:color w:val="FFFFFF"/>
                <w:sz w:val="18"/>
              </w:rPr>
              <w:t>Do Not Use For</w:t>
            </w:r>
          </w:p>
        </w:tc>
      </w:tr>
      <w:tr w:rsidR="009C68FA" w14:paraId="0DF31CCE" w14:textId="77777777">
        <w:trPr>
          <w:jc w:val="center"/>
        </w:trPr>
        <w:tc>
          <w:tcPr>
            <w:tcW w:w="2045" w:type="dxa"/>
            <w:tcMar>
              <w:top w:w="80" w:type="dxa"/>
              <w:left w:w="80" w:type="dxa"/>
              <w:bottom w:w="80" w:type="dxa"/>
              <w:right w:w="80" w:type="dxa"/>
            </w:tcMar>
          </w:tcPr>
          <w:p w14:paraId="70262158" w14:textId="77777777" w:rsidR="009C68FA" w:rsidRDefault="00467CB3">
            <w:r>
              <w:rPr>
                <w:b/>
                <w:sz w:val="18"/>
              </w:rPr>
              <w:t>Roadblock Days</w:t>
            </w:r>
          </w:p>
        </w:tc>
        <w:tc>
          <w:tcPr>
            <w:tcW w:w="2045" w:type="dxa"/>
            <w:tcMar>
              <w:top w:w="80" w:type="dxa"/>
              <w:left w:w="80" w:type="dxa"/>
              <w:bottom w:w="80" w:type="dxa"/>
              <w:right w:w="80" w:type="dxa"/>
            </w:tcMar>
          </w:tcPr>
          <w:p w14:paraId="01DA1832" w14:textId="77777777" w:rsidR="009C68FA" w:rsidRDefault="00467CB3">
            <w:r>
              <w:rPr>
                <w:sz w:val="18"/>
              </w:rPr>
              <w:t>Number</w:t>
            </w:r>
          </w:p>
        </w:tc>
        <w:tc>
          <w:tcPr>
            <w:tcW w:w="2045" w:type="dxa"/>
            <w:tcMar>
              <w:top w:w="80" w:type="dxa"/>
              <w:left w:w="80" w:type="dxa"/>
              <w:bottom w:w="80" w:type="dxa"/>
              <w:right w:w="80" w:type="dxa"/>
            </w:tcMar>
          </w:tcPr>
          <w:p w14:paraId="26DEE6F2" w14:textId="77777777" w:rsidR="009C68FA" w:rsidRDefault="00467CB3">
            <w:r>
              <w:rPr>
                <w:sz w:val="18"/>
              </w:rPr>
              <w:t>Count workdays where progress was materially blocked.</w:t>
            </w:r>
          </w:p>
        </w:tc>
        <w:tc>
          <w:tcPr>
            <w:tcW w:w="2045" w:type="dxa"/>
            <w:tcMar>
              <w:top w:w="80" w:type="dxa"/>
              <w:left w:w="80" w:type="dxa"/>
              <w:bottom w:w="80" w:type="dxa"/>
              <w:right w:w="80" w:type="dxa"/>
            </w:tcMar>
          </w:tcPr>
          <w:p w14:paraId="504E8EE8" w14:textId="77777777" w:rsidR="009C68FA" w:rsidRDefault="00467CB3">
            <w:r>
              <w:rPr>
                <w:sz w:val="18"/>
              </w:rPr>
              <w:t>Blocked capacity, cycle time explanation.</w:t>
            </w:r>
          </w:p>
        </w:tc>
        <w:tc>
          <w:tcPr>
            <w:tcW w:w="2045" w:type="dxa"/>
            <w:tcMar>
              <w:top w:w="80" w:type="dxa"/>
              <w:left w:w="80" w:type="dxa"/>
              <w:bottom w:w="80" w:type="dxa"/>
              <w:right w:w="80" w:type="dxa"/>
            </w:tcMar>
          </w:tcPr>
          <w:p w14:paraId="70CD4593" w14:textId="77777777" w:rsidR="009C68FA" w:rsidRDefault="00467CB3">
            <w:r>
              <w:rPr>
                <w:sz w:val="18"/>
              </w:rPr>
              <w:t>Do not convert directly into productivity credit.</w:t>
            </w:r>
          </w:p>
        </w:tc>
      </w:tr>
      <w:tr w:rsidR="009C68FA" w14:paraId="0E05AAF1" w14:textId="77777777">
        <w:trPr>
          <w:jc w:val="center"/>
        </w:trPr>
        <w:tc>
          <w:tcPr>
            <w:tcW w:w="2045" w:type="dxa"/>
            <w:tcMar>
              <w:top w:w="80" w:type="dxa"/>
              <w:left w:w="80" w:type="dxa"/>
              <w:bottom w:w="80" w:type="dxa"/>
              <w:right w:w="80" w:type="dxa"/>
            </w:tcMar>
          </w:tcPr>
          <w:p w14:paraId="42A4BCD0" w14:textId="77777777" w:rsidR="009C68FA" w:rsidRDefault="00467CB3">
            <w:r>
              <w:rPr>
                <w:b/>
                <w:sz w:val="18"/>
              </w:rPr>
              <w:t>Roadblock Severity</w:t>
            </w:r>
          </w:p>
        </w:tc>
        <w:tc>
          <w:tcPr>
            <w:tcW w:w="2045" w:type="dxa"/>
            <w:tcMar>
              <w:top w:w="80" w:type="dxa"/>
              <w:left w:w="80" w:type="dxa"/>
              <w:bottom w:w="80" w:type="dxa"/>
              <w:right w:w="80" w:type="dxa"/>
            </w:tcMar>
          </w:tcPr>
          <w:p w14:paraId="44EC5752" w14:textId="77777777" w:rsidR="009C68FA" w:rsidRDefault="00467CB3">
            <w:r>
              <w:rPr>
                <w:sz w:val="18"/>
              </w:rPr>
              <w:t>0=None; 1=Minor; 2=Moderate; 3=Major; 4=Stopped</w:t>
            </w:r>
          </w:p>
        </w:tc>
        <w:tc>
          <w:tcPr>
            <w:tcW w:w="2045" w:type="dxa"/>
            <w:tcMar>
              <w:top w:w="80" w:type="dxa"/>
              <w:left w:w="80" w:type="dxa"/>
              <w:bottom w:w="80" w:type="dxa"/>
              <w:right w:w="80" w:type="dxa"/>
            </w:tcMar>
          </w:tcPr>
          <w:p w14:paraId="39DEC3E0" w14:textId="77777777" w:rsidR="009C68FA" w:rsidRDefault="00467CB3">
            <w:r>
              <w:rPr>
                <w:sz w:val="18"/>
              </w:rPr>
              <w:t>Apply severity weight for burden trends.</w:t>
            </w:r>
          </w:p>
        </w:tc>
        <w:tc>
          <w:tcPr>
            <w:tcW w:w="2045" w:type="dxa"/>
            <w:tcMar>
              <w:top w:w="80" w:type="dxa"/>
              <w:left w:w="80" w:type="dxa"/>
              <w:bottom w:w="80" w:type="dxa"/>
              <w:right w:w="80" w:type="dxa"/>
            </w:tcMar>
          </w:tcPr>
          <w:p w14:paraId="320D2F1C" w14:textId="77777777" w:rsidR="009C68FA" w:rsidRDefault="00467CB3">
            <w:r>
              <w:rPr>
                <w:sz w:val="18"/>
              </w:rPr>
              <w:t>Which work streams are structurally constrained.</w:t>
            </w:r>
          </w:p>
        </w:tc>
        <w:tc>
          <w:tcPr>
            <w:tcW w:w="2045" w:type="dxa"/>
            <w:tcMar>
              <w:top w:w="80" w:type="dxa"/>
              <w:left w:w="80" w:type="dxa"/>
              <w:bottom w:w="80" w:type="dxa"/>
              <w:right w:w="80" w:type="dxa"/>
            </w:tcMar>
          </w:tcPr>
          <w:p w14:paraId="3ED50AA1" w14:textId="77777777" w:rsidR="009C68FA" w:rsidRDefault="00467CB3">
            <w:r>
              <w:rPr>
                <w:sz w:val="18"/>
              </w:rPr>
              <w:t>Do not punish designer for external dependencies.</w:t>
            </w:r>
          </w:p>
        </w:tc>
      </w:tr>
      <w:tr w:rsidR="009C68FA" w14:paraId="01D5EAA6" w14:textId="77777777">
        <w:trPr>
          <w:jc w:val="center"/>
        </w:trPr>
        <w:tc>
          <w:tcPr>
            <w:tcW w:w="2045" w:type="dxa"/>
            <w:tcMar>
              <w:top w:w="80" w:type="dxa"/>
              <w:left w:w="80" w:type="dxa"/>
              <w:bottom w:w="80" w:type="dxa"/>
              <w:right w:w="80" w:type="dxa"/>
            </w:tcMar>
          </w:tcPr>
          <w:p w14:paraId="0A7B9AF9" w14:textId="77777777" w:rsidR="009C68FA" w:rsidRDefault="00467CB3">
            <w:r>
              <w:rPr>
                <w:b/>
                <w:sz w:val="18"/>
              </w:rPr>
              <w:t>Roadblock Type</w:t>
            </w:r>
          </w:p>
        </w:tc>
        <w:tc>
          <w:tcPr>
            <w:tcW w:w="2045" w:type="dxa"/>
            <w:tcMar>
              <w:top w:w="80" w:type="dxa"/>
              <w:left w:w="80" w:type="dxa"/>
              <w:bottom w:w="80" w:type="dxa"/>
              <w:right w:w="80" w:type="dxa"/>
            </w:tcMar>
          </w:tcPr>
          <w:p w14:paraId="42F4F782" w14:textId="77777777" w:rsidR="009C68FA" w:rsidRDefault="00467CB3">
            <w:r>
              <w:rPr>
                <w:sz w:val="18"/>
              </w:rPr>
              <w:t>SME delay; decision pending; scope change; tech issue; compliance/legal; resource conflict; access issue; other</w:t>
            </w:r>
          </w:p>
        </w:tc>
        <w:tc>
          <w:tcPr>
            <w:tcW w:w="2045" w:type="dxa"/>
            <w:tcMar>
              <w:top w:w="80" w:type="dxa"/>
              <w:left w:w="80" w:type="dxa"/>
              <w:bottom w:w="80" w:type="dxa"/>
              <w:right w:w="80" w:type="dxa"/>
            </w:tcMar>
          </w:tcPr>
          <w:p w14:paraId="4AC800C8" w14:textId="77777777" w:rsidR="009C68FA" w:rsidRDefault="00467CB3">
            <w:r>
              <w:rPr>
                <w:sz w:val="18"/>
              </w:rPr>
              <w:t>Capture root cause consistently.</w:t>
            </w:r>
          </w:p>
        </w:tc>
        <w:tc>
          <w:tcPr>
            <w:tcW w:w="2045" w:type="dxa"/>
            <w:tcMar>
              <w:top w:w="80" w:type="dxa"/>
              <w:left w:w="80" w:type="dxa"/>
              <w:bottom w:w="80" w:type="dxa"/>
              <w:right w:w="80" w:type="dxa"/>
            </w:tcMar>
          </w:tcPr>
          <w:p w14:paraId="75D2C83A" w14:textId="77777777" w:rsidR="009C68FA" w:rsidRDefault="00467CB3">
            <w:r>
              <w:rPr>
                <w:sz w:val="18"/>
              </w:rPr>
              <w:t>Systemic constraints and escalation needs.</w:t>
            </w:r>
          </w:p>
        </w:tc>
        <w:tc>
          <w:tcPr>
            <w:tcW w:w="2045" w:type="dxa"/>
            <w:tcMar>
              <w:top w:w="80" w:type="dxa"/>
              <w:left w:w="80" w:type="dxa"/>
              <w:bottom w:w="80" w:type="dxa"/>
              <w:right w:w="80" w:type="dxa"/>
            </w:tcMar>
          </w:tcPr>
          <w:p w14:paraId="32585587" w14:textId="77777777" w:rsidR="009C68FA" w:rsidRDefault="00467CB3">
            <w:r>
              <w:rPr>
                <w:sz w:val="18"/>
              </w:rPr>
              <w:t>Do not use as free-text only.</w:t>
            </w:r>
          </w:p>
        </w:tc>
      </w:tr>
      <w:tr w:rsidR="009C68FA" w14:paraId="52C7BA8D" w14:textId="77777777">
        <w:trPr>
          <w:jc w:val="center"/>
        </w:trPr>
        <w:tc>
          <w:tcPr>
            <w:tcW w:w="2045" w:type="dxa"/>
            <w:tcMar>
              <w:top w:w="80" w:type="dxa"/>
              <w:left w:w="80" w:type="dxa"/>
              <w:bottom w:w="80" w:type="dxa"/>
              <w:right w:w="80" w:type="dxa"/>
            </w:tcMar>
          </w:tcPr>
          <w:p w14:paraId="0697842D" w14:textId="77777777" w:rsidR="009C68FA" w:rsidRDefault="00467CB3">
            <w:r>
              <w:rPr>
                <w:b/>
                <w:sz w:val="18"/>
              </w:rPr>
              <w:t>Controllability</w:t>
            </w:r>
          </w:p>
        </w:tc>
        <w:tc>
          <w:tcPr>
            <w:tcW w:w="2045" w:type="dxa"/>
            <w:tcMar>
              <w:top w:w="80" w:type="dxa"/>
              <w:left w:w="80" w:type="dxa"/>
              <w:bottom w:w="80" w:type="dxa"/>
              <w:right w:w="80" w:type="dxa"/>
            </w:tcMar>
          </w:tcPr>
          <w:p w14:paraId="7DB669B8" w14:textId="77777777" w:rsidR="009C68FA" w:rsidRDefault="00467CB3">
            <w:r>
              <w:rPr>
                <w:sz w:val="18"/>
              </w:rPr>
              <w:t>Internal to ID; Partner-owned; Enterprise dependency</w:t>
            </w:r>
          </w:p>
        </w:tc>
        <w:tc>
          <w:tcPr>
            <w:tcW w:w="2045" w:type="dxa"/>
            <w:tcMar>
              <w:top w:w="80" w:type="dxa"/>
              <w:left w:w="80" w:type="dxa"/>
              <w:bottom w:w="80" w:type="dxa"/>
              <w:right w:w="80" w:type="dxa"/>
            </w:tcMar>
          </w:tcPr>
          <w:p w14:paraId="5A02B197" w14:textId="77777777" w:rsidR="009C68FA" w:rsidRDefault="00467CB3">
            <w:r>
              <w:rPr>
                <w:sz w:val="18"/>
              </w:rPr>
              <w:t>Clarifies who can resolve the blocker.</w:t>
            </w:r>
          </w:p>
        </w:tc>
        <w:tc>
          <w:tcPr>
            <w:tcW w:w="2045" w:type="dxa"/>
            <w:tcMar>
              <w:top w:w="80" w:type="dxa"/>
              <w:left w:w="80" w:type="dxa"/>
              <w:bottom w:w="80" w:type="dxa"/>
              <w:right w:w="80" w:type="dxa"/>
            </w:tcMar>
          </w:tcPr>
          <w:p w14:paraId="3463E538" w14:textId="77777777" w:rsidR="009C68FA" w:rsidRDefault="00467CB3">
            <w:r>
              <w:rPr>
                <w:sz w:val="18"/>
              </w:rPr>
              <w:t>Action planning and escalation.</w:t>
            </w:r>
          </w:p>
        </w:tc>
        <w:tc>
          <w:tcPr>
            <w:tcW w:w="2045" w:type="dxa"/>
            <w:tcMar>
              <w:top w:w="80" w:type="dxa"/>
              <w:left w:w="80" w:type="dxa"/>
              <w:bottom w:w="80" w:type="dxa"/>
              <w:right w:w="80" w:type="dxa"/>
            </w:tcMar>
          </w:tcPr>
          <w:p w14:paraId="775D5661" w14:textId="77777777" w:rsidR="009C68FA" w:rsidRDefault="00467CB3">
            <w:r>
              <w:rPr>
                <w:sz w:val="18"/>
              </w:rPr>
              <w:t>Blame assignment.</w:t>
            </w:r>
          </w:p>
        </w:tc>
      </w:tr>
      <w:tr w:rsidR="009C68FA" w14:paraId="538B7A9F" w14:textId="77777777">
        <w:trPr>
          <w:jc w:val="center"/>
        </w:trPr>
        <w:tc>
          <w:tcPr>
            <w:tcW w:w="2045" w:type="dxa"/>
            <w:tcMar>
              <w:top w:w="80" w:type="dxa"/>
              <w:left w:w="80" w:type="dxa"/>
              <w:bottom w:w="80" w:type="dxa"/>
              <w:right w:w="80" w:type="dxa"/>
            </w:tcMar>
          </w:tcPr>
          <w:p w14:paraId="534CA20A" w14:textId="77777777" w:rsidR="009C68FA" w:rsidRDefault="00467CB3">
            <w:r>
              <w:rPr>
                <w:b/>
                <w:sz w:val="18"/>
              </w:rPr>
              <w:t>Rework Cause</w:t>
            </w:r>
          </w:p>
        </w:tc>
        <w:tc>
          <w:tcPr>
            <w:tcW w:w="2045" w:type="dxa"/>
            <w:tcMar>
              <w:top w:w="80" w:type="dxa"/>
              <w:left w:w="80" w:type="dxa"/>
              <w:bottom w:w="80" w:type="dxa"/>
              <w:right w:w="80" w:type="dxa"/>
            </w:tcMar>
          </w:tcPr>
          <w:p w14:paraId="3DF14C46" w14:textId="77777777" w:rsidR="009C68FA" w:rsidRDefault="00467CB3">
            <w:r>
              <w:rPr>
                <w:sz w:val="18"/>
              </w:rPr>
              <w:t>Requirement change; quality issue; stakeholder reversal; inaccurate source content; unclear intake</w:t>
            </w:r>
          </w:p>
        </w:tc>
        <w:tc>
          <w:tcPr>
            <w:tcW w:w="2045" w:type="dxa"/>
            <w:tcMar>
              <w:top w:w="80" w:type="dxa"/>
              <w:left w:w="80" w:type="dxa"/>
              <w:bottom w:w="80" w:type="dxa"/>
              <w:right w:w="80" w:type="dxa"/>
            </w:tcMar>
          </w:tcPr>
          <w:p w14:paraId="6D07EFD2" w14:textId="77777777" w:rsidR="009C68FA" w:rsidRDefault="00467CB3">
            <w:r>
              <w:rPr>
                <w:sz w:val="18"/>
              </w:rPr>
              <w:t>Use when completed work had to be redone.</w:t>
            </w:r>
          </w:p>
        </w:tc>
        <w:tc>
          <w:tcPr>
            <w:tcW w:w="2045" w:type="dxa"/>
            <w:tcMar>
              <w:top w:w="80" w:type="dxa"/>
              <w:left w:w="80" w:type="dxa"/>
              <w:bottom w:w="80" w:type="dxa"/>
              <w:right w:w="80" w:type="dxa"/>
            </w:tcMar>
          </w:tcPr>
          <w:p w14:paraId="648835AF" w14:textId="77777777" w:rsidR="009C68FA" w:rsidRDefault="00467CB3">
            <w:r>
              <w:rPr>
                <w:sz w:val="18"/>
              </w:rPr>
              <w:t>Process improvement opportunities.</w:t>
            </w:r>
          </w:p>
        </w:tc>
        <w:tc>
          <w:tcPr>
            <w:tcW w:w="2045" w:type="dxa"/>
            <w:tcMar>
              <w:top w:w="80" w:type="dxa"/>
              <w:left w:w="80" w:type="dxa"/>
              <w:bottom w:w="80" w:type="dxa"/>
              <w:right w:w="80" w:type="dxa"/>
            </w:tcMar>
          </w:tcPr>
          <w:p w14:paraId="58807814" w14:textId="77777777" w:rsidR="009C68FA" w:rsidRDefault="00467CB3">
            <w:r>
              <w:rPr>
                <w:sz w:val="18"/>
              </w:rPr>
              <w:t>Inflating points for repeated work without cause.</w:t>
            </w:r>
          </w:p>
        </w:tc>
      </w:tr>
    </w:tbl>
    <w:p w14:paraId="28EBFA0F" w14:textId="77777777" w:rsidR="009C68FA" w:rsidRDefault="00467CB3">
      <w:pPr>
        <w:pStyle w:val="Heading1"/>
      </w:pPr>
      <w:r>
        <w:t>9. Asana Data Dictionary</w:t>
      </w:r>
    </w:p>
    <w:tbl>
      <w:tblPr>
        <w:tblStyle w:val="TableGrid"/>
        <w:tblW w:w="0" w:type="auto"/>
        <w:jc w:val="center"/>
        <w:tblLook w:val="04A0" w:firstRow="1" w:lastRow="0" w:firstColumn="1" w:lastColumn="0" w:noHBand="0" w:noVBand="1"/>
      </w:tblPr>
      <w:tblGrid>
        <w:gridCol w:w="2556"/>
        <w:gridCol w:w="2556"/>
        <w:gridCol w:w="2556"/>
        <w:gridCol w:w="2556"/>
      </w:tblGrid>
      <w:tr w:rsidR="009C68FA" w14:paraId="64EFC189" w14:textId="77777777">
        <w:trPr>
          <w:jc w:val="center"/>
        </w:trPr>
        <w:tc>
          <w:tcPr>
            <w:tcW w:w="2556" w:type="dxa"/>
            <w:shd w:val="clear" w:color="auto" w:fill="1F4E79"/>
            <w:tcMar>
              <w:top w:w="80" w:type="dxa"/>
              <w:left w:w="80" w:type="dxa"/>
              <w:bottom w:w="80" w:type="dxa"/>
              <w:right w:w="80" w:type="dxa"/>
            </w:tcMar>
            <w:vAlign w:val="center"/>
          </w:tcPr>
          <w:p w14:paraId="7FE4D22F" w14:textId="77777777" w:rsidR="009C68FA" w:rsidRDefault="00467CB3">
            <w:r>
              <w:rPr>
                <w:b/>
                <w:color w:val="FFFFFF"/>
                <w:sz w:val="18"/>
              </w:rPr>
              <w:t>Asana Field</w:t>
            </w:r>
          </w:p>
        </w:tc>
        <w:tc>
          <w:tcPr>
            <w:tcW w:w="2556" w:type="dxa"/>
            <w:shd w:val="clear" w:color="auto" w:fill="1F4E79"/>
            <w:tcMar>
              <w:top w:w="80" w:type="dxa"/>
              <w:left w:w="80" w:type="dxa"/>
              <w:bottom w:w="80" w:type="dxa"/>
              <w:right w:w="80" w:type="dxa"/>
            </w:tcMar>
            <w:vAlign w:val="center"/>
          </w:tcPr>
          <w:p w14:paraId="086052E2" w14:textId="77777777" w:rsidR="009C68FA" w:rsidRDefault="00467CB3">
            <w:r>
              <w:rPr>
                <w:b/>
                <w:color w:val="FFFFFF"/>
                <w:sz w:val="18"/>
              </w:rPr>
              <w:t>Required?</w:t>
            </w:r>
          </w:p>
        </w:tc>
        <w:tc>
          <w:tcPr>
            <w:tcW w:w="2556" w:type="dxa"/>
            <w:shd w:val="clear" w:color="auto" w:fill="1F4E79"/>
            <w:tcMar>
              <w:top w:w="80" w:type="dxa"/>
              <w:left w:w="80" w:type="dxa"/>
              <w:bottom w:w="80" w:type="dxa"/>
              <w:right w:w="80" w:type="dxa"/>
            </w:tcMar>
            <w:vAlign w:val="center"/>
          </w:tcPr>
          <w:p w14:paraId="72585AAD" w14:textId="77777777" w:rsidR="009C68FA" w:rsidRDefault="00467CB3">
            <w:r>
              <w:rPr>
                <w:b/>
                <w:color w:val="FFFFFF"/>
                <w:sz w:val="18"/>
              </w:rPr>
              <w:t>Allowed Values / Format</w:t>
            </w:r>
          </w:p>
        </w:tc>
        <w:tc>
          <w:tcPr>
            <w:tcW w:w="2556" w:type="dxa"/>
            <w:shd w:val="clear" w:color="auto" w:fill="1F4E79"/>
            <w:tcMar>
              <w:top w:w="80" w:type="dxa"/>
              <w:left w:w="80" w:type="dxa"/>
              <w:bottom w:w="80" w:type="dxa"/>
              <w:right w:w="80" w:type="dxa"/>
            </w:tcMar>
            <w:vAlign w:val="center"/>
          </w:tcPr>
          <w:p w14:paraId="429B8FFD" w14:textId="77777777" w:rsidR="009C68FA" w:rsidRDefault="00467CB3">
            <w:r>
              <w:rPr>
                <w:b/>
                <w:color w:val="FFFFFF"/>
                <w:sz w:val="18"/>
              </w:rPr>
              <w:t>Purpose</w:t>
            </w:r>
          </w:p>
        </w:tc>
      </w:tr>
      <w:tr w:rsidR="009C68FA" w14:paraId="0982C749" w14:textId="77777777">
        <w:trPr>
          <w:jc w:val="center"/>
        </w:trPr>
        <w:tc>
          <w:tcPr>
            <w:tcW w:w="2556" w:type="dxa"/>
            <w:tcMar>
              <w:top w:w="80" w:type="dxa"/>
              <w:left w:w="80" w:type="dxa"/>
              <w:bottom w:w="80" w:type="dxa"/>
              <w:right w:w="80" w:type="dxa"/>
            </w:tcMar>
          </w:tcPr>
          <w:p w14:paraId="5CE0A2CC" w14:textId="77777777" w:rsidR="009C68FA" w:rsidRDefault="00467CB3">
            <w:r>
              <w:rPr>
                <w:b/>
                <w:sz w:val="18"/>
              </w:rPr>
              <w:t>Task ID</w:t>
            </w:r>
          </w:p>
        </w:tc>
        <w:tc>
          <w:tcPr>
            <w:tcW w:w="2556" w:type="dxa"/>
            <w:tcMar>
              <w:top w:w="80" w:type="dxa"/>
              <w:left w:w="80" w:type="dxa"/>
              <w:bottom w:w="80" w:type="dxa"/>
              <w:right w:w="80" w:type="dxa"/>
            </w:tcMar>
          </w:tcPr>
          <w:p w14:paraId="30D259E1" w14:textId="77777777" w:rsidR="009C68FA" w:rsidRDefault="00467CB3">
            <w:r>
              <w:rPr>
                <w:sz w:val="18"/>
              </w:rPr>
              <w:t>Yes</w:t>
            </w:r>
          </w:p>
        </w:tc>
        <w:tc>
          <w:tcPr>
            <w:tcW w:w="2556" w:type="dxa"/>
            <w:tcMar>
              <w:top w:w="80" w:type="dxa"/>
              <w:left w:w="80" w:type="dxa"/>
              <w:bottom w:w="80" w:type="dxa"/>
              <w:right w:w="80" w:type="dxa"/>
            </w:tcMar>
          </w:tcPr>
          <w:p w14:paraId="10CEEA8D" w14:textId="77777777" w:rsidR="009C68FA" w:rsidRDefault="00467CB3">
            <w:r>
              <w:rPr>
                <w:sz w:val="18"/>
              </w:rPr>
              <w:t>Asana task identifier</w:t>
            </w:r>
          </w:p>
        </w:tc>
        <w:tc>
          <w:tcPr>
            <w:tcW w:w="2556" w:type="dxa"/>
            <w:tcMar>
              <w:top w:w="80" w:type="dxa"/>
              <w:left w:w="80" w:type="dxa"/>
              <w:bottom w:w="80" w:type="dxa"/>
              <w:right w:w="80" w:type="dxa"/>
            </w:tcMar>
          </w:tcPr>
          <w:p w14:paraId="6D08E695" w14:textId="77777777" w:rsidR="009C68FA" w:rsidRDefault="00467CB3">
            <w:r>
              <w:rPr>
                <w:sz w:val="18"/>
              </w:rPr>
              <w:t>Deduplication and audit trail.</w:t>
            </w:r>
          </w:p>
        </w:tc>
      </w:tr>
      <w:tr w:rsidR="009C68FA" w14:paraId="0620F2DD" w14:textId="77777777">
        <w:trPr>
          <w:jc w:val="center"/>
        </w:trPr>
        <w:tc>
          <w:tcPr>
            <w:tcW w:w="2556" w:type="dxa"/>
            <w:tcMar>
              <w:top w:w="80" w:type="dxa"/>
              <w:left w:w="80" w:type="dxa"/>
              <w:bottom w:w="80" w:type="dxa"/>
              <w:right w:w="80" w:type="dxa"/>
            </w:tcMar>
          </w:tcPr>
          <w:p w14:paraId="7923F762" w14:textId="77777777" w:rsidR="009C68FA" w:rsidRDefault="00467CB3">
            <w:r>
              <w:rPr>
                <w:b/>
                <w:sz w:val="18"/>
              </w:rPr>
              <w:t>Task Name</w:t>
            </w:r>
          </w:p>
        </w:tc>
        <w:tc>
          <w:tcPr>
            <w:tcW w:w="2556" w:type="dxa"/>
            <w:tcMar>
              <w:top w:w="80" w:type="dxa"/>
              <w:left w:w="80" w:type="dxa"/>
              <w:bottom w:w="80" w:type="dxa"/>
              <w:right w:w="80" w:type="dxa"/>
            </w:tcMar>
          </w:tcPr>
          <w:p w14:paraId="73D66FD2" w14:textId="77777777" w:rsidR="009C68FA" w:rsidRDefault="00467CB3">
            <w:r>
              <w:rPr>
                <w:sz w:val="18"/>
              </w:rPr>
              <w:t>Yes</w:t>
            </w:r>
          </w:p>
        </w:tc>
        <w:tc>
          <w:tcPr>
            <w:tcW w:w="2556" w:type="dxa"/>
            <w:tcMar>
              <w:top w:w="80" w:type="dxa"/>
              <w:left w:w="80" w:type="dxa"/>
              <w:bottom w:w="80" w:type="dxa"/>
              <w:right w:w="80" w:type="dxa"/>
            </w:tcMar>
          </w:tcPr>
          <w:p w14:paraId="048CC9FF" w14:textId="77777777" w:rsidR="009C68FA" w:rsidRDefault="00467CB3">
            <w:r>
              <w:rPr>
                <w:sz w:val="18"/>
              </w:rPr>
              <w:t>Plain language deliverable or internal task name</w:t>
            </w:r>
          </w:p>
        </w:tc>
        <w:tc>
          <w:tcPr>
            <w:tcW w:w="2556" w:type="dxa"/>
            <w:tcMar>
              <w:top w:w="80" w:type="dxa"/>
              <w:left w:w="80" w:type="dxa"/>
              <w:bottom w:w="80" w:type="dxa"/>
              <w:right w:w="80" w:type="dxa"/>
            </w:tcMar>
          </w:tcPr>
          <w:p w14:paraId="282DF51C" w14:textId="77777777" w:rsidR="009C68FA" w:rsidRDefault="00467CB3">
            <w:r>
              <w:rPr>
                <w:sz w:val="18"/>
              </w:rPr>
              <w:t>Readability.</w:t>
            </w:r>
          </w:p>
        </w:tc>
      </w:tr>
      <w:tr w:rsidR="009C68FA" w14:paraId="3726DE4E" w14:textId="77777777">
        <w:trPr>
          <w:jc w:val="center"/>
        </w:trPr>
        <w:tc>
          <w:tcPr>
            <w:tcW w:w="2556" w:type="dxa"/>
            <w:tcMar>
              <w:top w:w="80" w:type="dxa"/>
              <w:left w:w="80" w:type="dxa"/>
              <w:bottom w:w="80" w:type="dxa"/>
              <w:right w:w="80" w:type="dxa"/>
            </w:tcMar>
          </w:tcPr>
          <w:p w14:paraId="3911CAE6" w14:textId="77777777" w:rsidR="009C68FA" w:rsidRDefault="00467CB3">
            <w:r>
              <w:rPr>
                <w:b/>
                <w:sz w:val="18"/>
              </w:rPr>
              <w:t>Initiative Name</w:t>
            </w:r>
          </w:p>
        </w:tc>
        <w:tc>
          <w:tcPr>
            <w:tcW w:w="2556" w:type="dxa"/>
            <w:tcMar>
              <w:top w:w="80" w:type="dxa"/>
              <w:left w:w="80" w:type="dxa"/>
              <w:bottom w:w="80" w:type="dxa"/>
              <w:right w:w="80" w:type="dxa"/>
            </w:tcMar>
          </w:tcPr>
          <w:p w14:paraId="7AA19F62" w14:textId="77777777" w:rsidR="009C68FA" w:rsidRDefault="00467CB3">
            <w:r>
              <w:rPr>
                <w:sz w:val="18"/>
              </w:rPr>
              <w:t>Yes</w:t>
            </w:r>
          </w:p>
        </w:tc>
        <w:tc>
          <w:tcPr>
            <w:tcW w:w="2556" w:type="dxa"/>
            <w:tcMar>
              <w:top w:w="80" w:type="dxa"/>
              <w:left w:w="80" w:type="dxa"/>
              <w:bottom w:w="80" w:type="dxa"/>
              <w:right w:w="80" w:type="dxa"/>
            </w:tcMar>
          </w:tcPr>
          <w:p w14:paraId="256C7DE5" w14:textId="77777777" w:rsidR="009C68FA" w:rsidRDefault="00467CB3">
            <w:r>
              <w:rPr>
                <w:sz w:val="18"/>
              </w:rPr>
              <w:t>Portfolio, program, or project name</w:t>
            </w:r>
          </w:p>
        </w:tc>
        <w:tc>
          <w:tcPr>
            <w:tcW w:w="2556" w:type="dxa"/>
            <w:tcMar>
              <w:top w:w="80" w:type="dxa"/>
              <w:left w:w="80" w:type="dxa"/>
              <w:bottom w:w="80" w:type="dxa"/>
              <w:right w:w="80" w:type="dxa"/>
            </w:tcMar>
          </w:tcPr>
          <w:p w14:paraId="4E268771" w14:textId="77777777" w:rsidR="009C68FA" w:rsidRDefault="00467CB3">
            <w:r>
              <w:rPr>
                <w:sz w:val="18"/>
              </w:rPr>
              <w:t>Roll up assets without double counting.</w:t>
            </w:r>
          </w:p>
        </w:tc>
      </w:tr>
      <w:tr w:rsidR="009C68FA" w14:paraId="2867E314" w14:textId="77777777">
        <w:trPr>
          <w:jc w:val="center"/>
        </w:trPr>
        <w:tc>
          <w:tcPr>
            <w:tcW w:w="2556" w:type="dxa"/>
            <w:tcMar>
              <w:top w:w="80" w:type="dxa"/>
              <w:left w:w="80" w:type="dxa"/>
              <w:bottom w:w="80" w:type="dxa"/>
              <w:right w:w="80" w:type="dxa"/>
            </w:tcMar>
          </w:tcPr>
          <w:p w14:paraId="692B3185" w14:textId="77777777" w:rsidR="009C68FA" w:rsidRDefault="00467CB3">
            <w:r>
              <w:rPr>
                <w:b/>
                <w:sz w:val="18"/>
              </w:rPr>
              <w:t>Work Type</w:t>
            </w:r>
          </w:p>
        </w:tc>
        <w:tc>
          <w:tcPr>
            <w:tcW w:w="2556" w:type="dxa"/>
            <w:tcMar>
              <w:top w:w="80" w:type="dxa"/>
              <w:left w:w="80" w:type="dxa"/>
              <w:bottom w:w="80" w:type="dxa"/>
              <w:right w:w="80" w:type="dxa"/>
            </w:tcMar>
          </w:tcPr>
          <w:p w14:paraId="3917BDB1" w14:textId="77777777" w:rsidR="009C68FA" w:rsidRDefault="00467CB3">
            <w:r>
              <w:rPr>
                <w:sz w:val="18"/>
              </w:rPr>
              <w:t>Yes</w:t>
            </w:r>
          </w:p>
        </w:tc>
        <w:tc>
          <w:tcPr>
            <w:tcW w:w="2556" w:type="dxa"/>
            <w:tcMar>
              <w:top w:w="80" w:type="dxa"/>
              <w:left w:w="80" w:type="dxa"/>
              <w:bottom w:w="80" w:type="dxa"/>
              <w:right w:w="80" w:type="dxa"/>
            </w:tcMar>
          </w:tcPr>
          <w:p w14:paraId="5ED50B3C" w14:textId="77777777" w:rsidR="009C68FA" w:rsidRDefault="00467CB3">
            <w:r>
              <w:rPr>
                <w:sz w:val="18"/>
              </w:rPr>
              <w:t>Deliverable, Internal Task, Meeting, Admin, Maintenance</w:t>
            </w:r>
          </w:p>
        </w:tc>
        <w:tc>
          <w:tcPr>
            <w:tcW w:w="2556" w:type="dxa"/>
            <w:tcMar>
              <w:top w:w="80" w:type="dxa"/>
              <w:left w:w="80" w:type="dxa"/>
              <w:bottom w:w="80" w:type="dxa"/>
              <w:right w:w="80" w:type="dxa"/>
            </w:tcMar>
          </w:tcPr>
          <w:p w14:paraId="2E1CF821" w14:textId="77777777" w:rsidR="009C68FA" w:rsidRDefault="00467CB3">
            <w:r>
              <w:rPr>
                <w:sz w:val="18"/>
              </w:rPr>
              <w:t>Segmentation.</w:t>
            </w:r>
          </w:p>
        </w:tc>
      </w:tr>
      <w:tr w:rsidR="009C68FA" w14:paraId="6AF2F334" w14:textId="77777777">
        <w:trPr>
          <w:jc w:val="center"/>
        </w:trPr>
        <w:tc>
          <w:tcPr>
            <w:tcW w:w="2556" w:type="dxa"/>
            <w:tcMar>
              <w:top w:w="80" w:type="dxa"/>
              <w:left w:w="80" w:type="dxa"/>
              <w:bottom w:w="80" w:type="dxa"/>
              <w:right w:w="80" w:type="dxa"/>
            </w:tcMar>
          </w:tcPr>
          <w:p w14:paraId="347F4EFB" w14:textId="77777777" w:rsidR="009C68FA" w:rsidRDefault="00467CB3">
            <w:r>
              <w:rPr>
                <w:b/>
                <w:sz w:val="18"/>
              </w:rPr>
              <w:t>Asset Type</w:t>
            </w:r>
          </w:p>
        </w:tc>
        <w:tc>
          <w:tcPr>
            <w:tcW w:w="2556" w:type="dxa"/>
            <w:tcMar>
              <w:top w:w="80" w:type="dxa"/>
              <w:left w:w="80" w:type="dxa"/>
              <w:bottom w:w="80" w:type="dxa"/>
              <w:right w:w="80" w:type="dxa"/>
            </w:tcMar>
          </w:tcPr>
          <w:p w14:paraId="1305CF6C" w14:textId="77777777" w:rsidR="009C68FA" w:rsidRDefault="00467CB3">
            <w:r>
              <w:rPr>
                <w:sz w:val="18"/>
              </w:rPr>
              <w:t>Conditional</w:t>
            </w:r>
          </w:p>
        </w:tc>
        <w:tc>
          <w:tcPr>
            <w:tcW w:w="2556" w:type="dxa"/>
            <w:tcMar>
              <w:top w:w="80" w:type="dxa"/>
              <w:left w:w="80" w:type="dxa"/>
              <w:bottom w:w="80" w:type="dxa"/>
              <w:right w:w="80" w:type="dxa"/>
            </w:tcMar>
          </w:tcPr>
          <w:p w14:paraId="60F32CB6" w14:textId="77777777" w:rsidR="009C68FA" w:rsidRDefault="00467CB3">
            <w:r>
              <w:rPr>
                <w:sz w:val="18"/>
              </w:rPr>
              <w:t>Use point catalog values</w:t>
            </w:r>
          </w:p>
        </w:tc>
        <w:tc>
          <w:tcPr>
            <w:tcW w:w="2556" w:type="dxa"/>
            <w:tcMar>
              <w:top w:w="80" w:type="dxa"/>
              <w:left w:w="80" w:type="dxa"/>
              <w:bottom w:w="80" w:type="dxa"/>
              <w:right w:w="80" w:type="dxa"/>
            </w:tcMar>
          </w:tcPr>
          <w:p w14:paraId="6C073115" w14:textId="77777777" w:rsidR="009C68FA" w:rsidRDefault="00467CB3">
            <w:r>
              <w:rPr>
                <w:sz w:val="18"/>
              </w:rPr>
              <w:t>Standardized scoring.</w:t>
            </w:r>
          </w:p>
        </w:tc>
      </w:tr>
      <w:tr w:rsidR="009C68FA" w14:paraId="59ACCF01" w14:textId="77777777">
        <w:trPr>
          <w:jc w:val="center"/>
        </w:trPr>
        <w:tc>
          <w:tcPr>
            <w:tcW w:w="2556" w:type="dxa"/>
            <w:tcMar>
              <w:top w:w="80" w:type="dxa"/>
              <w:left w:w="80" w:type="dxa"/>
              <w:bottom w:w="80" w:type="dxa"/>
              <w:right w:w="80" w:type="dxa"/>
            </w:tcMar>
          </w:tcPr>
          <w:p w14:paraId="05690668" w14:textId="77777777" w:rsidR="009C68FA" w:rsidRDefault="00467CB3">
            <w:r>
              <w:rPr>
                <w:b/>
                <w:sz w:val="18"/>
              </w:rPr>
              <w:t>Point Eligible</w:t>
            </w:r>
          </w:p>
        </w:tc>
        <w:tc>
          <w:tcPr>
            <w:tcW w:w="2556" w:type="dxa"/>
            <w:tcMar>
              <w:top w:w="80" w:type="dxa"/>
              <w:left w:w="80" w:type="dxa"/>
              <w:bottom w:w="80" w:type="dxa"/>
              <w:right w:w="80" w:type="dxa"/>
            </w:tcMar>
          </w:tcPr>
          <w:p w14:paraId="292788A4" w14:textId="77777777" w:rsidR="009C68FA" w:rsidRDefault="00467CB3">
            <w:r>
              <w:rPr>
                <w:sz w:val="18"/>
              </w:rPr>
              <w:t>Yes</w:t>
            </w:r>
          </w:p>
        </w:tc>
        <w:tc>
          <w:tcPr>
            <w:tcW w:w="2556" w:type="dxa"/>
            <w:tcMar>
              <w:top w:w="80" w:type="dxa"/>
              <w:left w:w="80" w:type="dxa"/>
              <w:bottom w:w="80" w:type="dxa"/>
              <w:right w:w="80" w:type="dxa"/>
            </w:tcMar>
          </w:tcPr>
          <w:p w14:paraId="6CB1D2A4" w14:textId="77777777" w:rsidR="009C68FA" w:rsidRDefault="00467CB3">
            <w:r>
              <w:rPr>
                <w:sz w:val="18"/>
              </w:rPr>
              <w:t>Yes/No</w:t>
            </w:r>
          </w:p>
        </w:tc>
        <w:tc>
          <w:tcPr>
            <w:tcW w:w="2556" w:type="dxa"/>
            <w:tcMar>
              <w:top w:w="80" w:type="dxa"/>
              <w:left w:w="80" w:type="dxa"/>
              <w:bottom w:w="80" w:type="dxa"/>
              <w:right w:w="80" w:type="dxa"/>
            </w:tcMar>
          </w:tcPr>
          <w:p w14:paraId="7CEAE053" w14:textId="77777777" w:rsidR="009C68FA" w:rsidRDefault="00467CB3">
            <w:r>
              <w:rPr>
                <w:sz w:val="18"/>
              </w:rPr>
              <w:t>Suppresses micro-tasks and non-output activity.</w:t>
            </w:r>
          </w:p>
        </w:tc>
      </w:tr>
      <w:tr w:rsidR="009C68FA" w14:paraId="73A5D04D" w14:textId="77777777">
        <w:trPr>
          <w:jc w:val="center"/>
        </w:trPr>
        <w:tc>
          <w:tcPr>
            <w:tcW w:w="2556" w:type="dxa"/>
            <w:tcMar>
              <w:top w:w="80" w:type="dxa"/>
              <w:left w:w="80" w:type="dxa"/>
              <w:bottom w:w="80" w:type="dxa"/>
              <w:right w:w="80" w:type="dxa"/>
            </w:tcMar>
          </w:tcPr>
          <w:p w14:paraId="558E4722" w14:textId="77777777" w:rsidR="009C68FA" w:rsidRDefault="00467CB3">
            <w:r>
              <w:rPr>
                <w:b/>
                <w:sz w:val="18"/>
              </w:rPr>
              <w:t>T-Shirt Size</w:t>
            </w:r>
          </w:p>
        </w:tc>
        <w:tc>
          <w:tcPr>
            <w:tcW w:w="2556" w:type="dxa"/>
            <w:tcMar>
              <w:top w:w="80" w:type="dxa"/>
              <w:left w:w="80" w:type="dxa"/>
              <w:bottom w:w="80" w:type="dxa"/>
              <w:right w:w="80" w:type="dxa"/>
            </w:tcMar>
          </w:tcPr>
          <w:p w14:paraId="4E4BC129" w14:textId="77777777" w:rsidR="009C68FA" w:rsidRDefault="00467CB3">
            <w:r>
              <w:rPr>
                <w:sz w:val="18"/>
              </w:rPr>
              <w:t>Yes when eligible</w:t>
            </w:r>
          </w:p>
        </w:tc>
        <w:tc>
          <w:tcPr>
            <w:tcW w:w="2556" w:type="dxa"/>
            <w:tcMar>
              <w:top w:w="80" w:type="dxa"/>
              <w:left w:w="80" w:type="dxa"/>
              <w:bottom w:w="80" w:type="dxa"/>
              <w:right w:w="80" w:type="dxa"/>
            </w:tcMar>
          </w:tcPr>
          <w:p w14:paraId="4B3E2B9E" w14:textId="77777777" w:rsidR="009C68FA" w:rsidRDefault="00467CB3">
            <w:r>
              <w:rPr>
                <w:sz w:val="18"/>
              </w:rPr>
              <w:t>XS, S, M, L, XL, XXL</w:t>
            </w:r>
          </w:p>
        </w:tc>
        <w:tc>
          <w:tcPr>
            <w:tcW w:w="2556" w:type="dxa"/>
            <w:tcMar>
              <w:top w:w="80" w:type="dxa"/>
              <w:left w:w="80" w:type="dxa"/>
              <w:bottom w:w="80" w:type="dxa"/>
              <w:right w:w="80" w:type="dxa"/>
            </w:tcMar>
          </w:tcPr>
          <w:p w14:paraId="2B1C318E" w14:textId="77777777" w:rsidR="009C68FA" w:rsidRDefault="00467CB3">
            <w:r>
              <w:rPr>
                <w:sz w:val="18"/>
              </w:rPr>
              <w:t>Base estimate.</w:t>
            </w:r>
          </w:p>
        </w:tc>
      </w:tr>
      <w:tr w:rsidR="009C68FA" w14:paraId="53986B44" w14:textId="77777777">
        <w:trPr>
          <w:jc w:val="center"/>
        </w:trPr>
        <w:tc>
          <w:tcPr>
            <w:tcW w:w="2556" w:type="dxa"/>
            <w:tcMar>
              <w:top w:w="80" w:type="dxa"/>
              <w:left w:w="80" w:type="dxa"/>
              <w:bottom w:w="80" w:type="dxa"/>
              <w:right w:w="80" w:type="dxa"/>
            </w:tcMar>
          </w:tcPr>
          <w:p w14:paraId="3B351142" w14:textId="77777777" w:rsidR="009C68FA" w:rsidRDefault="00467CB3">
            <w:r>
              <w:rPr>
                <w:b/>
                <w:sz w:val="18"/>
              </w:rPr>
              <w:t>Base Points</w:t>
            </w:r>
          </w:p>
        </w:tc>
        <w:tc>
          <w:tcPr>
            <w:tcW w:w="2556" w:type="dxa"/>
            <w:tcMar>
              <w:top w:w="80" w:type="dxa"/>
              <w:left w:w="80" w:type="dxa"/>
              <w:bottom w:w="80" w:type="dxa"/>
              <w:right w:w="80" w:type="dxa"/>
            </w:tcMar>
          </w:tcPr>
          <w:p w14:paraId="7DE3F168" w14:textId="77777777" w:rsidR="009C68FA" w:rsidRDefault="00467CB3">
            <w:r>
              <w:rPr>
                <w:sz w:val="18"/>
              </w:rPr>
              <w:t>Yes when eligible</w:t>
            </w:r>
          </w:p>
        </w:tc>
        <w:tc>
          <w:tcPr>
            <w:tcW w:w="2556" w:type="dxa"/>
            <w:tcMar>
              <w:top w:w="80" w:type="dxa"/>
              <w:left w:w="80" w:type="dxa"/>
              <w:bottom w:w="80" w:type="dxa"/>
              <w:right w:w="80" w:type="dxa"/>
            </w:tcMar>
          </w:tcPr>
          <w:p w14:paraId="2CB11A38" w14:textId="77777777" w:rsidR="009C68FA" w:rsidRDefault="00467CB3">
            <w:r>
              <w:rPr>
                <w:sz w:val="18"/>
              </w:rPr>
              <w:t>1, 3, 5, 8, 13, 21</w:t>
            </w:r>
          </w:p>
        </w:tc>
        <w:tc>
          <w:tcPr>
            <w:tcW w:w="2556" w:type="dxa"/>
            <w:tcMar>
              <w:top w:w="80" w:type="dxa"/>
              <w:left w:w="80" w:type="dxa"/>
              <w:bottom w:w="80" w:type="dxa"/>
              <w:right w:w="80" w:type="dxa"/>
            </w:tcMar>
          </w:tcPr>
          <w:p w14:paraId="21479E80" w14:textId="77777777" w:rsidR="009C68FA" w:rsidRDefault="00467CB3">
            <w:r>
              <w:rPr>
                <w:sz w:val="18"/>
              </w:rPr>
              <w:t>Raw scoring input.</w:t>
            </w:r>
          </w:p>
        </w:tc>
      </w:tr>
      <w:tr w:rsidR="009C68FA" w14:paraId="30434863" w14:textId="77777777">
        <w:trPr>
          <w:jc w:val="center"/>
        </w:trPr>
        <w:tc>
          <w:tcPr>
            <w:tcW w:w="2556" w:type="dxa"/>
            <w:tcMar>
              <w:top w:w="80" w:type="dxa"/>
              <w:left w:w="80" w:type="dxa"/>
              <w:bottom w:w="80" w:type="dxa"/>
              <w:right w:w="80" w:type="dxa"/>
            </w:tcMar>
          </w:tcPr>
          <w:p w14:paraId="1957F695" w14:textId="77777777" w:rsidR="009C68FA" w:rsidRDefault="00467CB3">
            <w:r>
              <w:rPr>
                <w:b/>
                <w:sz w:val="18"/>
              </w:rPr>
              <w:lastRenderedPageBreak/>
              <w:t>Complexity Modifier</w:t>
            </w:r>
          </w:p>
        </w:tc>
        <w:tc>
          <w:tcPr>
            <w:tcW w:w="2556" w:type="dxa"/>
            <w:tcMar>
              <w:top w:w="80" w:type="dxa"/>
              <w:left w:w="80" w:type="dxa"/>
              <w:bottom w:w="80" w:type="dxa"/>
              <w:right w:w="80" w:type="dxa"/>
            </w:tcMar>
          </w:tcPr>
          <w:p w14:paraId="5E9B74AA" w14:textId="77777777" w:rsidR="009C68FA" w:rsidRDefault="00467CB3">
            <w:r>
              <w:rPr>
                <w:sz w:val="18"/>
              </w:rPr>
              <w:t>Yes when eligible</w:t>
            </w:r>
          </w:p>
        </w:tc>
        <w:tc>
          <w:tcPr>
            <w:tcW w:w="2556" w:type="dxa"/>
            <w:tcMar>
              <w:top w:w="80" w:type="dxa"/>
              <w:left w:w="80" w:type="dxa"/>
              <w:bottom w:w="80" w:type="dxa"/>
              <w:right w:w="80" w:type="dxa"/>
            </w:tcMar>
          </w:tcPr>
          <w:p w14:paraId="0CD782FD" w14:textId="77777777" w:rsidR="009C68FA" w:rsidRDefault="00467CB3">
            <w:r>
              <w:rPr>
                <w:sz w:val="18"/>
              </w:rPr>
              <w:t>1.00, 1.25, 1.50, 1.75</w:t>
            </w:r>
          </w:p>
        </w:tc>
        <w:tc>
          <w:tcPr>
            <w:tcW w:w="2556" w:type="dxa"/>
            <w:tcMar>
              <w:top w:w="80" w:type="dxa"/>
              <w:left w:w="80" w:type="dxa"/>
              <w:bottom w:w="80" w:type="dxa"/>
              <w:right w:w="80" w:type="dxa"/>
            </w:tcMar>
          </w:tcPr>
          <w:p w14:paraId="42C8E699" w14:textId="77777777" w:rsidR="009C68FA" w:rsidRDefault="00467CB3">
            <w:r>
              <w:rPr>
                <w:sz w:val="18"/>
              </w:rPr>
              <w:t>Complexity adjustment.</w:t>
            </w:r>
          </w:p>
        </w:tc>
      </w:tr>
      <w:tr w:rsidR="009C68FA" w14:paraId="4453E045" w14:textId="77777777">
        <w:trPr>
          <w:jc w:val="center"/>
        </w:trPr>
        <w:tc>
          <w:tcPr>
            <w:tcW w:w="2556" w:type="dxa"/>
            <w:tcMar>
              <w:top w:w="80" w:type="dxa"/>
              <w:left w:w="80" w:type="dxa"/>
              <w:bottom w:w="80" w:type="dxa"/>
              <w:right w:w="80" w:type="dxa"/>
            </w:tcMar>
          </w:tcPr>
          <w:p w14:paraId="203CB869" w14:textId="77777777" w:rsidR="009C68FA" w:rsidRDefault="00467CB3">
            <w:r>
              <w:rPr>
                <w:b/>
                <w:sz w:val="18"/>
              </w:rPr>
              <w:t>Strategic Priority Level</w:t>
            </w:r>
          </w:p>
        </w:tc>
        <w:tc>
          <w:tcPr>
            <w:tcW w:w="2556" w:type="dxa"/>
            <w:tcMar>
              <w:top w:w="80" w:type="dxa"/>
              <w:left w:w="80" w:type="dxa"/>
              <w:bottom w:w="80" w:type="dxa"/>
              <w:right w:w="80" w:type="dxa"/>
            </w:tcMar>
          </w:tcPr>
          <w:p w14:paraId="547B61B2" w14:textId="77777777" w:rsidR="009C68FA" w:rsidRDefault="00467CB3">
            <w:r>
              <w:rPr>
                <w:sz w:val="18"/>
              </w:rPr>
              <w:t>Yes</w:t>
            </w:r>
          </w:p>
        </w:tc>
        <w:tc>
          <w:tcPr>
            <w:tcW w:w="2556" w:type="dxa"/>
            <w:tcMar>
              <w:top w:w="80" w:type="dxa"/>
              <w:left w:w="80" w:type="dxa"/>
              <w:bottom w:w="80" w:type="dxa"/>
              <w:right w:w="80" w:type="dxa"/>
            </w:tcMar>
          </w:tcPr>
          <w:p w14:paraId="1C5FC36E" w14:textId="77777777" w:rsidR="009C68FA" w:rsidRDefault="00467CB3">
            <w:r>
              <w:rPr>
                <w:sz w:val="18"/>
              </w:rPr>
              <w:t>P1, P2, P3</w:t>
            </w:r>
          </w:p>
        </w:tc>
        <w:tc>
          <w:tcPr>
            <w:tcW w:w="2556" w:type="dxa"/>
            <w:tcMar>
              <w:top w:w="80" w:type="dxa"/>
              <w:left w:w="80" w:type="dxa"/>
              <w:bottom w:w="80" w:type="dxa"/>
              <w:right w:w="80" w:type="dxa"/>
            </w:tcMar>
          </w:tcPr>
          <w:p w14:paraId="20D91DAB" w14:textId="77777777" w:rsidR="009C68FA" w:rsidRDefault="00467CB3">
            <w:r>
              <w:rPr>
                <w:sz w:val="18"/>
              </w:rPr>
              <w:t>Portfolio weighting.</w:t>
            </w:r>
          </w:p>
        </w:tc>
      </w:tr>
      <w:tr w:rsidR="009C68FA" w14:paraId="59905910" w14:textId="77777777">
        <w:trPr>
          <w:jc w:val="center"/>
        </w:trPr>
        <w:tc>
          <w:tcPr>
            <w:tcW w:w="2556" w:type="dxa"/>
            <w:tcMar>
              <w:top w:w="80" w:type="dxa"/>
              <w:left w:w="80" w:type="dxa"/>
              <w:bottom w:w="80" w:type="dxa"/>
              <w:right w:w="80" w:type="dxa"/>
            </w:tcMar>
          </w:tcPr>
          <w:p w14:paraId="60CF84EA" w14:textId="77777777" w:rsidR="009C68FA" w:rsidRDefault="00467CB3">
            <w:r>
              <w:rPr>
                <w:b/>
                <w:sz w:val="18"/>
              </w:rPr>
              <w:t>Priority Multiplier</w:t>
            </w:r>
          </w:p>
        </w:tc>
        <w:tc>
          <w:tcPr>
            <w:tcW w:w="2556" w:type="dxa"/>
            <w:tcMar>
              <w:top w:w="80" w:type="dxa"/>
              <w:left w:w="80" w:type="dxa"/>
              <w:bottom w:w="80" w:type="dxa"/>
              <w:right w:w="80" w:type="dxa"/>
            </w:tcMar>
          </w:tcPr>
          <w:p w14:paraId="142AFAA6" w14:textId="77777777" w:rsidR="009C68FA" w:rsidRDefault="00467CB3">
            <w:r>
              <w:rPr>
                <w:sz w:val="18"/>
              </w:rPr>
              <w:t>Yes</w:t>
            </w:r>
          </w:p>
        </w:tc>
        <w:tc>
          <w:tcPr>
            <w:tcW w:w="2556" w:type="dxa"/>
            <w:tcMar>
              <w:top w:w="80" w:type="dxa"/>
              <w:left w:w="80" w:type="dxa"/>
              <w:bottom w:w="80" w:type="dxa"/>
              <w:right w:w="80" w:type="dxa"/>
            </w:tcMar>
          </w:tcPr>
          <w:p w14:paraId="4FDE6C86" w14:textId="77777777" w:rsidR="009C68FA" w:rsidRDefault="00467CB3">
            <w:r>
              <w:rPr>
                <w:sz w:val="18"/>
              </w:rPr>
              <w:t>1.00, 1.25, 1.50</w:t>
            </w:r>
          </w:p>
        </w:tc>
        <w:tc>
          <w:tcPr>
            <w:tcW w:w="2556" w:type="dxa"/>
            <w:tcMar>
              <w:top w:w="80" w:type="dxa"/>
              <w:left w:w="80" w:type="dxa"/>
              <w:bottom w:w="80" w:type="dxa"/>
              <w:right w:w="80" w:type="dxa"/>
            </w:tcMar>
          </w:tcPr>
          <w:p w14:paraId="22F62FB1" w14:textId="77777777" w:rsidR="009C68FA" w:rsidRDefault="00467CB3">
            <w:r>
              <w:rPr>
                <w:sz w:val="18"/>
              </w:rPr>
              <w:t>Strategic weighted view.</w:t>
            </w:r>
          </w:p>
        </w:tc>
      </w:tr>
      <w:tr w:rsidR="009C68FA" w14:paraId="581A1564" w14:textId="77777777">
        <w:trPr>
          <w:jc w:val="center"/>
        </w:trPr>
        <w:tc>
          <w:tcPr>
            <w:tcW w:w="2556" w:type="dxa"/>
            <w:tcMar>
              <w:top w:w="80" w:type="dxa"/>
              <w:left w:w="80" w:type="dxa"/>
              <w:bottom w:w="80" w:type="dxa"/>
              <w:right w:w="80" w:type="dxa"/>
            </w:tcMar>
          </w:tcPr>
          <w:p w14:paraId="11B5AAC2" w14:textId="77777777" w:rsidR="009C68FA" w:rsidRDefault="00467CB3">
            <w:r>
              <w:rPr>
                <w:b/>
                <w:sz w:val="18"/>
              </w:rPr>
              <w:t>Status</w:t>
            </w:r>
          </w:p>
        </w:tc>
        <w:tc>
          <w:tcPr>
            <w:tcW w:w="2556" w:type="dxa"/>
            <w:tcMar>
              <w:top w:w="80" w:type="dxa"/>
              <w:left w:w="80" w:type="dxa"/>
              <w:bottom w:w="80" w:type="dxa"/>
              <w:right w:w="80" w:type="dxa"/>
            </w:tcMar>
          </w:tcPr>
          <w:p w14:paraId="01649631" w14:textId="77777777" w:rsidR="009C68FA" w:rsidRDefault="00467CB3">
            <w:r>
              <w:rPr>
                <w:sz w:val="18"/>
              </w:rPr>
              <w:t>Yes</w:t>
            </w:r>
          </w:p>
        </w:tc>
        <w:tc>
          <w:tcPr>
            <w:tcW w:w="2556" w:type="dxa"/>
            <w:tcMar>
              <w:top w:w="80" w:type="dxa"/>
              <w:left w:w="80" w:type="dxa"/>
              <w:bottom w:w="80" w:type="dxa"/>
              <w:right w:w="80" w:type="dxa"/>
            </w:tcMar>
          </w:tcPr>
          <w:p w14:paraId="0AE294BE" w14:textId="77777777" w:rsidR="009C68FA" w:rsidRDefault="00467CB3">
            <w:r>
              <w:rPr>
                <w:sz w:val="18"/>
              </w:rPr>
              <w:t>Not started, In progress, Blocked, Complete, Canceled</w:t>
            </w:r>
          </w:p>
        </w:tc>
        <w:tc>
          <w:tcPr>
            <w:tcW w:w="2556" w:type="dxa"/>
            <w:tcMar>
              <w:top w:w="80" w:type="dxa"/>
              <w:left w:w="80" w:type="dxa"/>
              <w:bottom w:w="80" w:type="dxa"/>
              <w:right w:w="80" w:type="dxa"/>
            </w:tcMar>
          </w:tcPr>
          <w:p w14:paraId="317106AE" w14:textId="77777777" w:rsidR="009C68FA" w:rsidRDefault="00467CB3">
            <w:r>
              <w:rPr>
                <w:sz w:val="18"/>
              </w:rPr>
              <w:t>Pipeline health.</w:t>
            </w:r>
          </w:p>
        </w:tc>
      </w:tr>
      <w:tr w:rsidR="009C68FA" w14:paraId="0D44CC7D" w14:textId="77777777">
        <w:trPr>
          <w:jc w:val="center"/>
        </w:trPr>
        <w:tc>
          <w:tcPr>
            <w:tcW w:w="2556" w:type="dxa"/>
            <w:tcMar>
              <w:top w:w="80" w:type="dxa"/>
              <w:left w:w="80" w:type="dxa"/>
              <w:bottom w:w="80" w:type="dxa"/>
              <w:right w:w="80" w:type="dxa"/>
            </w:tcMar>
          </w:tcPr>
          <w:p w14:paraId="7BB38D28" w14:textId="77777777" w:rsidR="009C68FA" w:rsidRDefault="00467CB3">
            <w:r>
              <w:rPr>
                <w:b/>
                <w:sz w:val="18"/>
              </w:rPr>
              <w:t>Assignee</w:t>
            </w:r>
          </w:p>
        </w:tc>
        <w:tc>
          <w:tcPr>
            <w:tcW w:w="2556" w:type="dxa"/>
            <w:tcMar>
              <w:top w:w="80" w:type="dxa"/>
              <w:left w:w="80" w:type="dxa"/>
              <w:bottom w:w="80" w:type="dxa"/>
              <w:right w:w="80" w:type="dxa"/>
            </w:tcMar>
          </w:tcPr>
          <w:p w14:paraId="323B2860" w14:textId="77777777" w:rsidR="009C68FA" w:rsidRDefault="00467CB3">
            <w:r>
              <w:rPr>
                <w:sz w:val="18"/>
              </w:rPr>
              <w:t>Yes</w:t>
            </w:r>
          </w:p>
        </w:tc>
        <w:tc>
          <w:tcPr>
            <w:tcW w:w="2556" w:type="dxa"/>
            <w:tcMar>
              <w:top w:w="80" w:type="dxa"/>
              <w:left w:w="80" w:type="dxa"/>
              <w:bottom w:w="80" w:type="dxa"/>
              <w:right w:w="80" w:type="dxa"/>
            </w:tcMar>
          </w:tcPr>
          <w:p w14:paraId="2288B3A2" w14:textId="77777777" w:rsidR="009C68FA" w:rsidRDefault="00467CB3">
            <w:r>
              <w:rPr>
                <w:sz w:val="18"/>
              </w:rPr>
              <w:t>Person or team</w:t>
            </w:r>
          </w:p>
        </w:tc>
        <w:tc>
          <w:tcPr>
            <w:tcW w:w="2556" w:type="dxa"/>
            <w:tcMar>
              <w:top w:w="80" w:type="dxa"/>
              <w:left w:w="80" w:type="dxa"/>
              <w:bottom w:w="80" w:type="dxa"/>
              <w:right w:w="80" w:type="dxa"/>
            </w:tcMar>
          </w:tcPr>
          <w:p w14:paraId="71600FA3" w14:textId="77777777" w:rsidR="009C68FA" w:rsidRDefault="00467CB3">
            <w:r>
              <w:rPr>
                <w:sz w:val="18"/>
              </w:rPr>
              <w:t>Distribution and capacity.</w:t>
            </w:r>
          </w:p>
        </w:tc>
      </w:tr>
      <w:tr w:rsidR="009C68FA" w14:paraId="3B079E52" w14:textId="77777777">
        <w:trPr>
          <w:jc w:val="center"/>
        </w:trPr>
        <w:tc>
          <w:tcPr>
            <w:tcW w:w="2556" w:type="dxa"/>
            <w:tcMar>
              <w:top w:w="80" w:type="dxa"/>
              <w:left w:w="80" w:type="dxa"/>
              <w:bottom w:w="80" w:type="dxa"/>
              <w:right w:w="80" w:type="dxa"/>
            </w:tcMar>
          </w:tcPr>
          <w:p w14:paraId="23659D05" w14:textId="77777777" w:rsidR="009C68FA" w:rsidRDefault="00467CB3">
            <w:r>
              <w:rPr>
                <w:b/>
                <w:sz w:val="18"/>
              </w:rPr>
              <w:t>Start Date / Due Date / Completion Date</w:t>
            </w:r>
          </w:p>
        </w:tc>
        <w:tc>
          <w:tcPr>
            <w:tcW w:w="2556" w:type="dxa"/>
            <w:tcMar>
              <w:top w:w="80" w:type="dxa"/>
              <w:left w:w="80" w:type="dxa"/>
              <w:bottom w:w="80" w:type="dxa"/>
              <w:right w:w="80" w:type="dxa"/>
            </w:tcMar>
          </w:tcPr>
          <w:p w14:paraId="0C4598D8" w14:textId="77777777" w:rsidR="009C68FA" w:rsidRDefault="00467CB3">
            <w:r>
              <w:rPr>
                <w:sz w:val="18"/>
              </w:rPr>
              <w:t>Yes</w:t>
            </w:r>
          </w:p>
        </w:tc>
        <w:tc>
          <w:tcPr>
            <w:tcW w:w="2556" w:type="dxa"/>
            <w:tcMar>
              <w:top w:w="80" w:type="dxa"/>
              <w:left w:w="80" w:type="dxa"/>
              <w:bottom w:w="80" w:type="dxa"/>
              <w:right w:w="80" w:type="dxa"/>
            </w:tcMar>
          </w:tcPr>
          <w:p w14:paraId="650549A5" w14:textId="77777777" w:rsidR="009C68FA" w:rsidRDefault="00467CB3">
            <w:r>
              <w:rPr>
                <w:sz w:val="18"/>
              </w:rPr>
              <w:t>Date fields</w:t>
            </w:r>
          </w:p>
        </w:tc>
        <w:tc>
          <w:tcPr>
            <w:tcW w:w="2556" w:type="dxa"/>
            <w:tcMar>
              <w:top w:w="80" w:type="dxa"/>
              <w:left w:w="80" w:type="dxa"/>
              <w:bottom w:w="80" w:type="dxa"/>
              <w:right w:w="80" w:type="dxa"/>
            </w:tcMar>
          </w:tcPr>
          <w:p w14:paraId="16E71B1B" w14:textId="77777777" w:rsidR="009C68FA" w:rsidRDefault="00467CB3">
            <w:r>
              <w:rPr>
                <w:sz w:val="18"/>
              </w:rPr>
              <w:t>Cycle time and timeliness.</w:t>
            </w:r>
          </w:p>
        </w:tc>
      </w:tr>
      <w:tr w:rsidR="009C68FA" w14:paraId="53F23890" w14:textId="77777777">
        <w:trPr>
          <w:jc w:val="center"/>
        </w:trPr>
        <w:tc>
          <w:tcPr>
            <w:tcW w:w="2556" w:type="dxa"/>
            <w:tcMar>
              <w:top w:w="80" w:type="dxa"/>
              <w:left w:w="80" w:type="dxa"/>
              <w:bottom w:w="80" w:type="dxa"/>
              <w:right w:w="80" w:type="dxa"/>
            </w:tcMar>
          </w:tcPr>
          <w:p w14:paraId="2E517C84" w14:textId="77777777" w:rsidR="009C68FA" w:rsidRDefault="00467CB3">
            <w:r>
              <w:rPr>
                <w:b/>
                <w:sz w:val="18"/>
              </w:rPr>
              <w:t>Roadblock Days</w:t>
            </w:r>
          </w:p>
        </w:tc>
        <w:tc>
          <w:tcPr>
            <w:tcW w:w="2556" w:type="dxa"/>
            <w:tcMar>
              <w:top w:w="80" w:type="dxa"/>
              <w:left w:w="80" w:type="dxa"/>
              <w:bottom w:w="80" w:type="dxa"/>
              <w:right w:w="80" w:type="dxa"/>
            </w:tcMar>
          </w:tcPr>
          <w:p w14:paraId="0722ADCC" w14:textId="77777777" w:rsidR="009C68FA" w:rsidRDefault="00467CB3">
            <w:r>
              <w:rPr>
                <w:sz w:val="18"/>
              </w:rPr>
              <w:t>Conditional</w:t>
            </w:r>
          </w:p>
        </w:tc>
        <w:tc>
          <w:tcPr>
            <w:tcW w:w="2556" w:type="dxa"/>
            <w:tcMar>
              <w:top w:w="80" w:type="dxa"/>
              <w:left w:w="80" w:type="dxa"/>
              <w:bottom w:w="80" w:type="dxa"/>
              <w:right w:w="80" w:type="dxa"/>
            </w:tcMar>
          </w:tcPr>
          <w:p w14:paraId="5872166B" w14:textId="77777777" w:rsidR="009C68FA" w:rsidRDefault="00467CB3">
            <w:r>
              <w:rPr>
                <w:sz w:val="18"/>
              </w:rPr>
              <w:t>Whole or decimal workdays</w:t>
            </w:r>
          </w:p>
        </w:tc>
        <w:tc>
          <w:tcPr>
            <w:tcW w:w="2556" w:type="dxa"/>
            <w:tcMar>
              <w:top w:w="80" w:type="dxa"/>
              <w:left w:w="80" w:type="dxa"/>
              <w:bottom w:w="80" w:type="dxa"/>
              <w:right w:w="80" w:type="dxa"/>
            </w:tcMar>
          </w:tcPr>
          <w:p w14:paraId="2BD2E043" w14:textId="77777777" w:rsidR="009C68FA" w:rsidRDefault="00467CB3">
            <w:r>
              <w:rPr>
                <w:sz w:val="18"/>
              </w:rPr>
              <w:t>Constraint burden.</w:t>
            </w:r>
          </w:p>
        </w:tc>
      </w:tr>
      <w:tr w:rsidR="009C68FA" w14:paraId="2E105918" w14:textId="77777777">
        <w:trPr>
          <w:jc w:val="center"/>
        </w:trPr>
        <w:tc>
          <w:tcPr>
            <w:tcW w:w="2556" w:type="dxa"/>
            <w:tcMar>
              <w:top w:w="80" w:type="dxa"/>
              <w:left w:w="80" w:type="dxa"/>
              <w:bottom w:w="80" w:type="dxa"/>
              <w:right w:w="80" w:type="dxa"/>
            </w:tcMar>
          </w:tcPr>
          <w:p w14:paraId="0E70DE6E" w14:textId="77777777" w:rsidR="009C68FA" w:rsidRDefault="00467CB3">
            <w:r>
              <w:rPr>
                <w:b/>
                <w:sz w:val="18"/>
              </w:rPr>
              <w:t>Roadblock Type</w:t>
            </w:r>
          </w:p>
        </w:tc>
        <w:tc>
          <w:tcPr>
            <w:tcW w:w="2556" w:type="dxa"/>
            <w:tcMar>
              <w:top w:w="80" w:type="dxa"/>
              <w:left w:w="80" w:type="dxa"/>
              <w:bottom w:w="80" w:type="dxa"/>
              <w:right w:w="80" w:type="dxa"/>
            </w:tcMar>
          </w:tcPr>
          <w:p w14:paraId="1B11EDF1" w14:textId="77777777" w:rsidR="009C68FA" w:rsidRDefault="00467CB3">
            <w:r>
              <w:rPr>
                <w:sz w:val="18"/>
              </w:rPr>
              <w:t>Conditional</w:t>
            </w:r>
          </w:p>
        </w:tc>
        <w:tc>
          <w:tcPr>
            <w:tcW w:w="2556" w:type="dxa"/>
            <w:tcMar>
              <w:top w:w="80" w:type="dxa"/>
              <w:left w:w="80" w:type="dxa"/>
              <w:bottom w:w="80" w:type="dxa"/>
              <w:right w:w="80" w:type="dxa"/>
            </w:tcMar>
          </w:tcPr>
          <w:p w14:paraId="19E1F113" w14:textId="77777777" w:rsidR="009C68FA" w:rsidRDefault="00467CB3">
            <w:r>
              <w:rPr>
                <w:sz w:val="18"/>
              </w:rPr>
              <w:t>Controlled list</w:t>
            </w:r>
          </w:p>
        </w:tc>
        <w:tc>
          <w:tcPr>
            <w:tcW w:w="2556" w:type="dxa"/>
            <w:tcMar>
              <w:top w:w="80" w:type="dxa"/>
              <w:left w:w="80" w:type="dxa"/>
              <w:bottom w:w="80" w:type="dxa"/>
              <w:right w:w="80" w:type="dxa"/>
            </w:tcMar>
          </w:tcPr>
          <w:p w14:paraId="0BEA1410" w14:textId="77777777" w:rsidR="009C68FA" w:rsidRDefault="00467CB3">
            <w:r>
              <w:rPr>
                <w:sz w:val="18"/>
              </w:rPr>
              <w:t>Root cause analysis.</w:t>
            </w:r>
          </w:p>
        </w:tc>
      </w:tr>
      <w:tr w:rsidR="009C68FA" w14:paraId="62F21EC1" w14:textId="77777777">
        <w:trPr>
          <w:jc w:val="center"/>
        </w:trPr>
        <w:tc>
          <w:tcPr>
            <w:tcW w:w="2556" w:type="dxa"/>
            <w:tcMar>
              <w:top w:w="80" w:type="dxa"/>
              <w:left w:w="80" w:type="dxa"/>
              <w:bottom w:w="80" w:type="dxa"/>
              <w:right w:w="80" w:type="dxa"/>
            </w:tcMar>
          </w:tcPr>
          <w:p w14:paraId="4436B8CC" w14:textId="77777777" w:rsidR="009C68FA" w:rsidRDefault="00467CB3">
            <w:r>
              <w:rPr>
                <w:b/>
                <w:sz w:val="18"/>
              </w:rPr>
              <w:t>Last Updated Date</w:t>
            </w:r>
          </w:p>
        </w:tc>
        <w:tc>
          <w:tcPr>
            <w:tcW w:w="2556" w:type="dxa"/>
            <w:tcMar>
              <w:top w:w="80" w:type="dxa"/>
              <w:left w:w="80" w:type="dxa"/>
              <w:bottom w:w="80" w:type="dxa"/>
              <w:right w:w="80" w:type="dxa"/>
            </w:tcMar>
          </w:tcPr>
          <w:p w14:paraId="025C441A" w14:textId="77777777" w:rsidR="009C68FA" w:rsidRDefault="00467CB3">
            <w:r>
              <w:rPr>
                <w:sz w:val="18"/>
              </w:rPr>
              <w:t>Yes</w:t>
            </w:r>
          </w:p>
        </w:tc>
        <w:tc>
          <w:tcPr>
            <w:tcW w:w="2556" w:type="dxa"/>
            <w:tcMar>
              <w:top w:w="80" w:type="dxa"/>
              <w:left w:w="80" w:type="dxa"/>
              <w:bottom w:w="80" w:type="dxa"/>
              <w:right w:w="80" w:type="dxa"/>
            </w:tcMar>
          </w:tcPr>
          <w:p w14:paraId="28AD52B1" w14:textId="77777777" w:rsidR="009C68FA" w:rsidRDefault="00467CB3">
            <w:r>
              <w:rPr>
                <w:sz w:val="18"/>
              </w:rPr>
              <w:t>Date</w:t>
            </w:r>
          </w:p>
        </w:tc>
        <w:tc>
          <w:tcPr>
            <w:tcW w:w="2556" w:type="dxa"/>
            <w:tcMar>
              <w:top w:w="80" w:type="dxa"/>
              <w:left w:w="80" w:type="dxa"/>
              <w:bottom w:w="80" w:type="dxa"/>
              <w:right w:w="80" w:type="dxa"/>
            </w:tcMar>
          </w:tcPr>
          <w:p w14:paraId="1C4A2174" w14:textId="77777777" w:rsidR="009C68FA" w:rsidRDefault="00467CB3">
            <w:r>
              <w:rPr>
                <w:sz w:val="18"/>
              </w:rPr>
              <w:t>Adoption and stale-work signal.</w:t>
            </w:r>
          </w:p>
        </w:tc>
      </w:tr>
      <w:tr w:rsidR="009C68FA" w14:paraId="418407A6" w14:textId="77777777">
        <w:trPr>
          <w:jc w:val="center"/>
        </w:trPr>
        <w:tc>
          <w:tcPr>
            <w:tcW w:w="2556" w:type="dxa"/>
            <w:tcMar>
              <w:top w:w="80" w:type="dxa"/>
              <w:left w:w="80" w:type="dxa"/>
              <w:bottom w:w="80" w:type="dxa"/>
              <w:right w:w="80" w:type="dxa"/>
            </w:tcMar>
          </w:tcPr>
          <w:p w14:paraId="7D92B41E" w14:textId="77777777" w:rsidR="009C68FA" w:rsidRDefault="00467CB3">
            <w:r>
              <w:rPr>
                <w:b/>
                <w:sz w:val="18"/>
              </w:rPr>
              <w:t>Required Fields Complete</w:t>
            </w:r>
          </w:p>
        </w:tc>
        <w:tc>
          <w:tcPr>
            <w:tcW w:w="2556" w:type="dxa"/>
            <w:tcMar>
              <w:top w:w="80" w:type="dxa"/>
              <w:left w:w="80" w:type="dxa"/>
              <w:bottom w:w="80" w:type="dxa"/>
              <w:right w:w="80" w:type="dxa"/>
            </w:tcMar>
          </w:tcPr>
          <w:p w14:paraId="0014D338" w14:textId="77777777" w:rsidR="009C68FA" w:rsidRDefault="00467CB3">
            <w:r>
              <w:rPr>
                <w:sz w:val="18"/>
              </w:rPr>
              <w:t>Yes</w:t>
            </w:r>
          </w:p>
        </w:tc>
        <w:tc>
          <w:tcPr>
            <w:tcW w:w="2556" w:type="dxa"/>
            <w:tcMar>
              <w:top w:w="80" w:type="dxa"/>
              <w:left w:w="80" w:type="dxa"/>
              <w:bottom w:w="80" w:type="dxa"/>
              <w:right w:w="80" w:type="dxa"/>
            </w:tcMar>
          </w:tcPr>
          <w:p w14:paraId="39F7C99C" w14:textId="77777777" w:rsidR="009C68FA" w:rsidRDefault="00467CB3">
            <w:r>
              <w:rPr>
                <w:sz w:val="18"/>
              </w:rPr>
              <w:t>Yes/No</w:t>
            </w:r>
          </w:p>
        </w:tc>
        <w:tc>
          <w:tcPr>
            <w:tcW w:w="2556" w:type="dxa"/>
            <w:tcMar>
              <w:top w:w="80" w:type="dxa"/>
              <w:left w:w="80" w:type="dxa"/>
              <w:bottom w:w="80" w:type="dxa"/>
              <w:right w:w="80" w:type="dxa"/>
            </w:tcMar>
          </w:tcPr>
          <w:p w14:paraId="71FE3D56" w14:textId="77777777" w:rsidR="009C68FA" w:rsidRDefault="00467CB3">
            <w:r>
              <w:rPr>
                <w:sz w:val="18"/>
              </w:rPr>
              <w:t>Asana adoption quality.</w:t>
            </w:r>
          </w:p>
        </w:tc>
      </w:tr>
    </w:tbl>
    <w:p w14:paraId="01264B71" w14:textId="77777777" w:rsidR="009C68FA" w:rsidRDefault="00467CB3">
      <w:pPr>
        <w:pStyle w:val="Heading1"/>
      </w:pPr>
      <w:r>
        <w:t>10. Monthly Insight Summary Template</w:t>
      </w:r>
    </w:p>
    <w:p w14:paraId="3528E340" w14:textId="77777777" w:rsidR="009C68FA" w:rsidRDefault="00467CB3">
      <w:pPr>
        <w:pStyle w:val="Heading2"/>
      </w:pPr>
      <w:r>
        <w:t>Executive Summary</w:t>
      </w:r>
    </w:p>
    <w:p w14:paraId="7CA2E6BD" w14:textId="77777777" w:rsidR="009C68FA" w:rsidRDefault="00467CB3">
      <w:pPr>
        <w:ind w:left="216"/>
      </w:pPr>
      <w:r>
        <w:t>[Summarize total raw points delivered, strategic weighted points, completed assets, key initiatives, and top constraint.]</w:t>
      </w:r>
    </w:p>
    <w:p w14:paraId="107AD9DC" w14:textId="77777777" w:rsidR="009C68FA" w:rsidRDefault="00467CB3">
      <w:pPr>
        <w:pStyle w:val="Heading2"/>
      </w:pPr>
      <w:r>
        <w:t>Output</w:t>
      </w:r>
    </w:p>
    <w:p w14:paraId="54048C16" w14:textId="77777777" w:rsidR="009C68FA" w:rsidRDefault="00467CB3">
      <w:pPr>
        <w:ind w:left="216"/>
      </w:pPr>
      <w:r>
        <w:t>[What was completed? Which asset types produced the most points? Which initiatives received the most delivery capacity?]</w:t>
      </w:r>
    </w:p>
    <w:p w14:paraId="4D7F068D" w14:textId="77777777" w:rsidR="009C68FA" w:rsidRDefault="00467CB3">
      <w:pPr>
        <w:pStyle w:val="Heading2"/>
      </w:pPr>
      <w:r>
        <w:t>Strengths</w:t>
      </w:r>
    </w:p>
    <w:p w14:paraId="1D2B31E8" w14:textId="77777777" w:rsidR="009C68FA" w:rsidRDefault="00467CB3">
      <w:pPr>
        <w:ind w:left="216"/>
      </w:pPr>
      <w:r>
        <w:t>[Where did the team succeed? Examples: high completion rate, rapid cycle time for a work type, strong P2/P3 delivery, improved Asana hygiene.]</w:t>
      </w:r>
    </w:p>
    <w:p w14:paraId="1D264D3A" w14:textId="77777777" w:rsidR="009C68FA" w:rsidRDefault="00467CB3">
      <w:pPr>
        <w:pStyle w:val="Heading2"/>
      </w:pPr>
      <w:r>
        <w:t>Resource Distribution</w:t>
      </w:r>
    </w:p>
    <w:p w14:paraId="616D6988" w14:textId="77777777" w:rsidR="009C68FA" w:rsidRDefault="00467CB3">
      <w:pPr>
        <w:ind w:left="216"/>
      </w:pPr>
      <w:r>
        <w:t>[Where are points, roadblocks, or overdue tasks concentrated by person, initiative, business partner, work type, or priority level?]</w:t>
      </w:r>
    </w:p>
    <w:p w14:paraId="3D7680D7" w14:textId="77777777" w:rsidR="009C68FA" w:rsidRDefault="00467CB3">
      <w:pPr>
        <w:pStyle w:val="Heading2"/>
      </w:pPr>
      <w:r>
        <w:t>Risks / Constraints</w:t>
      </w:r>
    </w:p>
    <w:p w14:paraId="06398A4E" w14:textId="77777777" w:rsidR="009C68FA" w:rsidRDefault="00467CB3">
      <w:pPr>
        <w:ind w:left="216"/>
      </w:pPr>
      <w:r>
        <w:t>[What blocker types created the highest burden? Which initiatives have high planned points but low completion?]</w:t>
      </w:r>
    </w:p>
    <w:p w14:paraId="687B8FC6" w14:textId="77777777" w:rsidR="009C68FA" w:rsidRDefault="00467CB3">
      <w:pPr>
        <w:pStyle w:val="Heading2"/>
      </w:pPr>
      <w:r>
        <w:t>Asana Tool Adoption Impact</w:t>
      </w:r>
    </w:p>
    <w:p w14:paraId="67479D08" w14:textId="77777777" w:rsidR="009C68FA" w:rsidRDefault="00467CB3">
      <w:pPr>
        <w:ind w:left="216"/>
      </w:pPr>
      <w:r>
        <w:t>[How complete and reliable is the data? Are missing fields, stale tasks, or inconsistent scoring affecting the story?]</w:t>
      </w:r>
    </w:p>
    <w:p w14:paraId="416030A5" w14:textId="77777777" w:rsidR="009C68FA" w:rsidRDefault="00467CB3">
      <w:pPr>
        <w:pStyle w:val="Heading2"/>
      </w:pPr>
      <w:r>
        <w:t>Recommended Actions</w:t>
      </w:r>
    </w:p>
    <w:p w14:paraId="223703A2" w14:textId="77777777" w:rsidR="009C68FA" w:rsidRDefault="00467CB3">
      <w:pPr>
        <w:ind w:left="216"/>
      </w:pPr>
      <w:r>
        <w:t>[What should leadership do next? Examples: escalate SME delays, rebalance workload, clarify intake, enforce required fields, adjust priority labels.]</w:t>
      </w:r>
    </w:p>
    <w:p w14:paraId="33932196" w14:textId="77777777" w:rsidR="009C68FA" w:rsidRDefault="00467CB3">
      <w:pPr>
        <w:pStyle w:val="Heading1"/>
      </w:pPr>
      <w:r>
        <w:lastRenderedPageBreak/>
        <w:t>11. Analysis Prompts to Use With Asana Data</w:t>
      </w:r>
    </w:p>
    <w:tbl>
      <w:tblPr>
        <w:tblStyle w:val="TableGrid"/>
        <w:tblW w:w="0" w:type="auto"/>
        <w:jc w:val="center"/>
        <w:tblLook w:val="04A0" w:firstRow="1" w:lastRow="0" w:firstColumn="1" w:lastColumn="0" w:noHBand="0" w:noVBand="1"/>
      </w:tblPr>
      <w:tblGrid>
        <w:gridCol w:w="10224"/>
      </w:tblGrid>
      <w:tr w:rsidR="009C68FA" w14:paraId="7373EE19" w14:textId="77777777">
        <w:trPr>
          <w:jc w:val="center"/>
        </w:trPr>
        <w:tc>
          <w:tcPr>
            <w:tcW w:w="10224" w:type="dxa"/>
            <w:shd w:val="clear" w:color="auto" w:fill="EAF3F8"/>
            <w:tcMar>
              <w:top w:w="80" w:type="dxa"/>
              <w:left w:w="80" w:type="dxa"/>
              <w:bottom w:w="80" w:type="dxa"/>
              <w:right w:w="80" w:type="dxa"/>
            </w:tcMar>
          </w:tcPr>
          <w:p w14:paraId="2E7C5920" w14:textId="77777777" w:rsidR="009C68FA" w:rsidRDefault="00467CB3">
            <w:pPr>
              <w:spacing w:after="80"/>
            </w:pPr>
            <w:r>
              <w:rPr>
                <w:b/>
                <w:color w:val="1F4E79"/>
              </w:rPr>
              <w:t>How to use these prompts</w:t>
            </w:r>
            <w:r>
              <w:rPr>
                <w:sz w:val="18"/>
              </w:rPr>
              <w:br/>
              <w:t>Paste the structured Asana export summary or table after each prompt. Replace bracketed text with your reporting period, team, or business area.</w:t>
            </w:r>
          </w:p>
        </w:tc>
      </w:tr>
    </w:tbl>
    <w:p w14:paraId="41822E3E" w14:textId="77777777" w:rsidR="009C68FA" w:rsidRDefault="009C68FA"/>
    <w:p w14:paraId="3A34CF6C" w14:textId="77777777" w:rsidR="009C68FA" w:rsidRDefault="00467CB3">
      <w:pPr>
        <w:pStyle w:val="Heading2"/>
      </w:pPr>
      <w:r>
        <w:t>Output and portfolio summary</w:t>
      </w:r>
    </w:p>
    <w:p w14:paraId="17064657" w14:textId="77777777" w:rsidR="009C68FA" w:rsidRDefault="00467CB3">
      <w:r>
        <w:rPr>
          <w:sz w:val="18"/>
        </w:rPr>
        <w:t>Using the Asana task-level data below, summarize completed raw delivery points, strategic weighted points, completed asset count, and top initiatives by completed points for [reporting period]. Separate raw throughput from strategic weighted view. Flag any possible double counting or non-point-eligible work that appears in the totals.</w:t>
      </w:r>
    </w:p>
    <w:p w14:paraId="66C544DB" w14:textId="77777777" w:rsidR="009C68FA" w:rsidRDefault="00467CB3">
      <w:pPr>
        <w:pStyle w:val="Heading2"/>
      </w:pPr>
      <w:r>
        <w:t>Strengths and repeatable wins</w:t>
      </w:r>
    </w:p>
    <w:p w14:paraId="38EF69D0" w14:textId="77777777" w:rsidR="009C68FA" w:rsidRDefault="00467CB3">
      <w:r>
        <w:rPr>
          <w:sz w:val="18"/>
        </w:rPr>
        <w:t>Analyze the data for team strengths. Identify where the team delivered efficiently by asset type, initiative, assignee, priority level, and cycle time. Include evidence from completed points, completion rate, blocker burden, and field completeness.</w:t>
      </w:r>
    </w:p>
    <w:p w14:paraId="53BB2BC0" w14:textId="77777777" w:rsidR="009C68FA" w:rsidRDefault="00467CB3">
      <w:pPr>
        <w:pStyle w:val="Heading2"/>
      </w:pPr>
      <w:r>
        <w:t>Poorly distributed resources</w:t>
      </w:r>
    </w:p>
    <w:p w14:paraId="4E8A40C3" w14:textId="77777777" w:rsidR="009C68FA" w:rsidRDefault="00467CB3">
      <w:r>
        <w:rPr>
          <w:sz w:val="18"/>
        </w:rPr>
        <w:t>Look for workload imbalance across assignees and initiatives. Compare planned points, completed points, open points, blocked days, overdue tasks, and P2/P3 concentration. Identify whether the imbalance appears driven by workload assignment, blocker concentration, priority concentration, or Asana data quality.</w:t>
      </w:r>
    </w:p>
    <w:p w14:paraId="28E354C7" w14:textId="77777777" w:rsidR="009C68FA" w:rsidRDefault="00467CB3">
      <w:pPr>
        <w:pStyle w:val="Heading2"/>
      </w:pPr>
      <w:r>
        <w:t>Roadblock root cause analysis</w:t>
      </w:r>
    </w:p>
    <w:p w14:paraId="34382B43" w14:textId="77777777" w:rsidR="009C68FA" w:rsidRDefault="00467CB3">
      <w:r>
        <w:rPr>
          <w:sz w:val="18"/>
        </w:rPr>
        <w:t>Analyze roadblock burden by blocker type, severity, controllability, initiative, and business partner. Distinguish between ID-owned blockers and partner- or enterprise-owned blockers. Recommend the top 3 escalation or process actions.</w:t>
      </w:r>
    </w:p>
    <w:p w14:paraId="69E0826D" w14:textId="77777777" w:rsidR="009C68FA" w:rsidRDefault="00467CB3">
      <w:pPr>
        <w:pStyle w:val="Heading2"/>
      </w:pPr>
      <w:r>
        <w:t>Asana adoption impact</w:t>
      </w:r>
    </w:p>
    <w:p w14:paraId="64F88EAD" w14:textId="77777777" w:rsidR="009C68FA" w:rsidRDefault="00467CB3">
      <w:r>
        <w:rPr>
          <w:sz w:val="18"/>
        </w:rPr>
        <w:t>Evaluate the reliability of the reporting data. Calculate or estimate required-field completeness, missing points, missing priority, stale tasks, tasks without completion dates, and point-eligible tasks without size. Explain how adoption gaps may distort output, resourcing, or performance conclusions.</w:t>
      </w:r>
    </w:p>
    <w:p w14:paraId="2E865F16" w14:textId="77777777" w:rsidR="009C68FA" w:rsidRDefault="00467CB3">
      <w:pPr>
        <w:pStyle w:val="Heading2"/>
      </w:pPr>
      <w:r>
        <w:t>Leadership narrative</w:t>
      </w:r>
    </w:p>
    <w:p w14:paraId="73FA9978" w14:textId="77777777" w:rsidR="009C68FA" w:rsidRDefault="00467CB3">
      <w:r>
        <w:rPr>
          <w:sz w:val="18"/>
        </w:rPr>
        <w:t>Convert the analysis into a concise executive narrative: what was delivered, what mattered most strategically, what constrained delivery, where resources may be misaligned, and what decisions leadership should make next. Avoid ranking people without context from blockers and data completeness.</w:t>
      </w:r>
    </w:p>
    <w:p w14:paraId="6FDE7F8F" w14:textId="77777777" w:rsidR="009C68FA" w:rsidRDefault="00467CB3">
      <w:pPr>
        <w:pStyle w:val="Heading2"/>
      </w:pPr>
      <w:r>
        <w:t>Governance check</w:t>
      </w:r>
    </w:p>
    <w:p w14:paraId="45D0919A" w14:textId="77777777" w:rsidR="009C68FA" w:rsidRDefault="00467CB3">
      <w:r>
        <w:rPr>
          <w:sz w:val="18"/>
        </w:rPr>
        <w:t>Audit the scoring for inflation risks. Flag tasks that may be split too granularly, meetings that may not have outputs, repeated strategic priority labels, excessive complexity modifiers, or initiative-level records that duplicate asset-level points.</w:t>
      </w:r>
    </w:p>
    <w:p w14:paraId="6D6E9623" w14:textId="77777777" w:rsidR="009C68FA" w:rsidRDefault="00467CB3">
      <w:pPr>
        <w:pStyle w:val="Heading1"/>
      </w:pPr>
      <w:r>
        <w:t>12. Scoring Governance Checklist</w:t>
      </w:r>
    </w:p>
    <w:p w14:paraId="4682AAB6" w14:textId="77777777" w:rsidR="009C68FA" w:rsidRDefault="00467CB3">
      <w:pPr>
        <w:pStyle w:val="ListBullet"/>
      </w:pPr>
      <w:r>
        <w:t>Are initiatives used only as containers, not as separate scored deliverables?</w:t>
      </w:r>
    </w:p>
    <w:p w14:paraId="1DDBD479" w14:textId="77777777" w:rsidR="009C68FA" w:rsidRDefault="00467CB3">
      <w:pPr>
        <w:pStyle w:val="ListBullet"/>
      </w:pPr>
      <w:r>
        <w:t>Are point-bearing meetings tied to decisions, outputs, or documented next steps?</w:t>
      </w:r>
    </w:p>
    <w:p w14:paraId="1572DCF5" w14:textId="77777777" w:rsidR="009C68FA" w:rsidRDefault="00467CB3">
      <w:pPr>
        <w:pStyle w:val="ListBullet"/>
      </w:pPr>
      <w:r>
        <w:t>Are priority multipliers applied consistently and approved for P3 work?</w:t>
      </w:r>
    </w:p>
    <w:p w14:paraId="729362EA" w14:textId="77777777" w:rsidR="009C68FA" w:rsidRDefault="00467CB3">
      <w:pPr>
        <w:pStyle w:val="ListBullet"/>
      </w:pPr>
      <w:r>
        <w:t>Are complexity modifiers supported by rationale when above 1.00?</w:t>
      </w:r>
    </w:p>
    <w:p w14:paraId="1B46A8E4" w14:textId="77777777" w:rsidR="009C68FA" w:rsidRDefault="00467CB3">
      <w:pPr>
        <w:pStyle w:val="ListBullet"/>
      </w:pPr>
      <w:r>
        <w:t>Are blocked days tracked separately from delivery points?</w:t>
      </w:r>
    </w:p>
    <w:p w14:paraId="00C9EC4D" w14:textId="77777777" w:rsidR="009C68FA" w:rsidRDefault="00467CB3">
      <w:pPr>
        <w:pStyle w:val="ListBullet"/>
      </w:pPr>
      <w:r>
        <w:t>Are repeated small tasks batched or marked non-point-eligible when appropriate?</w:t>
      </w:r>
    </w:p>
    <w:p w14:paraId="5D7B05A9" w14:textId="77777777" w:rsidR="009C68FA" w:rsidRDefault="00467CB3">
      <w:pPr>
        <w:pStyle w:val="ListBullet"/>
      </w:pPr>
      <w:r>
        <w:t>Are required fields complete enough to support leadership reporting?</w:t>
      </w:r>
    </w:p>
    <w:p w14:paraId="53950D5F" w14:textId="77777777" w:rsidR="009C68FA" w:rsidRDefault="00467CB3">
      <w:pPr>
        <w:pStyle w:val="ListBullet"/>
      </w:pPr>
      <w:r>
        <w:t>Are raw throughput and strategic weighted points shown side by side?</w:t>
      </w:r>
    </w:p>
    <w:p w14:paraId="182EC6D0" w14:textId="77777777" w:rsidR="009C68FA" w:rsidRDefault="00467CB3">
      <w:pPr>
        <w:pStyle w:val="Heading1"/>
      </w:pPr>
      <w:r>
        <w:lastRenderedPageBreak/>
        <w:t>13. Worked Example</w:t>
      </w:r>
    </w:p>
    <w:tbl>
      <w:tblPr>
        <w:tblStyle w:val="TableGrid"/>
        <w:tblW w:w="0" w:type="auto"/>
        <w:jc w:val="center"/>
        <w:tblLook w:val="04A0" w:firstRow="1" w:lastRow="0" w:firstColumn="1" w:lastColumn="0" w:noHBand="0" w:noVBand="1"/>
      </w:tblPr>
      <w:tblGrid>
        <w:gridCol w:w="1461"/>
        <w:gridCol w:w="1461"/>
        <w:gridCol w:w="1461"/>
        <w:gridCol w:w="1461"/>
        <w:gridCol w:w="1461"/>
        <w:gridCol w:w="1461"/>
        <w:gridCol w:w="1461"/>
      </w:tblGrid>
      <w:tr w:rsidR="009C68FA" w14:paraId="455AC713" w14:textId="77777777">
        <w:trPr>
          <w:jc w:val="center"/>
        </w:trPr>
        <w:tc>
          <w:tcPr>
            <w:tcW w:w="1461" w:type="dxa"/>
            <w:shd w:val="clear" w:color="auto" w:fill="1F4E79"/>
            <w:tcMar>
              <w:top w:w="80" w:type="dxa"/>
              <w:left w:w="80" w:type="dxa"/>
              <w:bottom w:w="80" w:type="dxa"/>
              <w:right w:w="80" w:type="dxa"/>
            </w:tcMar>
            <w:vAlign w:val="center"/>
          </w:tcPr>
          <w:p w14:paraId="558DD01C" w14:textId="77777777" w:rsidR="009C68FA" w:rsidRDefault="00467CB3">
            <w:r>
              <w:rPr>
                <w:b/>
                <w:color w:val="FFFFFF"/>
                <w:sz w:val="18"/>
              </w:rPr>
              <w:t>Initiative</w:t>
            </w:r>
          </w:p>
        </w:tc>
        <w:tc>
          <w:tcPr>
            <w:tcW w:w="1461" w:type="dxa"/>
            <w:shd w:val="clear" w:color="auto" w:fill="1F4E79"/>
            <w:tcMar>
              <w:top w:w="80" w:type="dxa"/>
              <w:left w:w="80" w:type="dxa"/>
              <w:bottom w:w="80" w:type="dxa"/>
              <w:right w:w="80" w:type="dxa"/>
            </w:tcMar>
            <w:vAlign w:val="center"/>
          </w:tcPr>
          <w:p w14:paraId="3C75A501" w14:textId="3C484CB5" w:rsidR="009C68FA" w:rsidRDefault="000A5C30">
            <w:r>
              <w:rPr>
                <w:b/>
                <w:color w:val="FFFFFF"/>
                <w:sz w:val="18"/>
              </w:rPr>
              <w:t>Deliverable</w:t>
            </w:r>
          </w:p>
        </w:tc>
        <w:tc>
          <w:tcPr>
            <w:tcW w:w="1461" w:type="dxa"/>
            <w:shd w:val="clear" w:color="auto" w:fill="1F4E79"/>
            <w:tcMar>
              <w:top w:w="80" w:type="dxa"/>
              <w:left w:w="80" w:type="dxa"/>
              <w:bottom w:w="80" w:type="dxa"/>
              <w:right w:w="80" w:type="dxa"/>
            </w:tcMar>
            <w:vAlign w:val="center"/>
          </w:tcPr>
          <w:p w14:paraId="0847E13F" w14:textId="77777777" w:rsidR="009C68FA" w:rsidRDefault="00467CB3">
            <w:r>
              <w:rPr>
                <w:b/>
                <w:color w:val="FFFFFF"/>
                <w:sz w:val="18"/>
              </w:rPr>
              <w:t>Base</w:t>
            </w:r>
          </w:p>
        </w:tc>
        <w:tc>
          <w:tcPr>
            <w:tcW w:w="1461" w:type="dxa"/>
            <w:shd w:val="clear" w:color="auto" w:fill="1F4E79"/>
            <w:tcMar>
              <w:top w:w="80" w:type="dxa"/>
              <w:left w:w="80" w:type="dxa"/>
              <w:bottom w:w="80" w:type="dxa"/>
              <w:right w:w="80" w:type="dxa"/>
            </w:tcMar>
            <w:vAlign w:val="center"/>
          </w:tcPr>
          <w:p w14:paraId="4898E51C" w14:textId="77777777" w:rsidR="009C68FA" w:rsidRDefault="00467CB3">
            <w:r>
              <w:rPr>
                <w:b/>
                <w:color w:val="FFFFFF"/>
                <w:sz w:val="18"/>
              </w:rPr>
              <w:t>Complexity</w:t>
            </w:r>
          </w:p>
        </w:tc>
        <w:tc>
          <w:tcPr>
            <w:tcW w:w="1461" w:type="dxa"/>
            <w:shd w:val="clear" w:color="auto" w:fill="1F4E79"/>
            <w:tcMar>
              <w:top w:w="80" w:type="dxa"/>
              <w:left w:w="80" w:type="dxa"/>
              <w:bottom w:w="80" w:type="dxa"/>
              <w:right w:w="80" w:type="dxa"/>
            </w:tcMar>
            <w:vAlign w:val="center"/>
          </w:tcPr>
          <w:p w14:paraId="2C9A37FE" w14:textId="77777777" w:rsidR="009C68FA" w:rsidRDefault="00467CB3">
            <w:r>
              <w:rPr>
                <w:b/>
                <w:color w:val="FFFFFF"/>
                <w:sz w:val="18"/>
              </w:rPr>
              <w:t>Raw Points</w:t>
            </w:r>
          </w:p>
        </w:tc>
        <w:tc>
          <w:tcPr>
            <w:tcW w:w="1461" w:type="dxa"/>
            <w:shd w:val="clear" w:color="auto" w:fill="1F4E79"/>
            <w:tcMar>
              <w:top w:w="80" w:type="dxa"/>
              <w:left w:w="80" w:type="dxa"/>
              <w:bottom w:w="80" w:type="dxa"/>
              <w:right w:w="80" w:type="dxa"/>
            </w:tcMar>
            <w:vAlign w:val="center"/>
          </w:tcPr>
          <w:p w14:paraId="3362D66D" w14:textId="77777777" w:rsidR="009C68FA" w:rsidRDefault="00467CB3">
            <w:r>
              <w:rPr>
                <w:b/>
                <w:color w:val="FFFFFF"/>
                <w:sz w:val="18"/>
              </w:rPr>
              <w:t>Priority</w:t>
            </w:r>
          </w:p>
        </w:tc>
        <w:tc>
          <w:tcPr>
            <w:tcW w:w="1461" w:type="dxa"/>
            <w:shd w:val="clear" w:color="auto" w:fill="1F4E79"/>
            <w:tcMar>
              <w:top w:w="80" w:type="dxa"/>
              <w:left w:w="80" w:type="dxa"/>
              <w:bottom w:w="80" w:type="dxa"/>
              <w:right w:w="80" w:type="dxa"/>
            </w:tcMar>
            <w:vAlign w:val="center"/>
          </w:tcPr>
          <w:p w14:paraId="71C8F48D" w14:textId="77777777" w:rsidR="009C68FA" w:rsidRDefault="00467CB3">
            <w:r>
              <w:rPr>
                <w:b/>
                <w:color w:val="FFFFFF"/>
                <w:sz w:val="18"/>
              </w:rPr>
              <w:t>Strategic Weighted</w:t>
            </w:r>
          </w:p>
        </w:tc>
      </w:tr>
      <w:tr w:rsidR="00DC7EDD" w14:paraId="46AE4FAB" w14:textId="77777777" w:rsidTr="001C67DE">
        <w:trPr>
          <w:jc w:val="center"/>
        </w:trPr>
        <w:tc>
          <w:tcPr>
            <w:tcW w:w="1461" w:type="dxa"/>
            <w:shd w:val="clear" w:color="auto" w:fill="DAEEF3" w:themeFill="accent5" w:themeFillTint="33"/>
            <w:tcMar>
              <w:top w:w="80" w:type="dxa"/>
              <w:left w:w="80" w:type="dxa"/>
              <w:bottom w:w="80" w:type="dxa"/>
              <w:right w:w="80" w:type="dxa"/>
            </w:tcMar>
          </w:tcPr>
          <w:p w14:paraId="5310BDCA" w14:textId="38DE08A9" w:rsidR="00DC7EDD" w:rsidRPr="000A5C30" w:rsidRDefault="00DC7EDD" w:rsidP="00DC7EDD">
            <w:pPr>
              <w:rPr>
                <w:b/>
                <w:bCs/>
              </w:rPr>
            </w:pPr>
            <w:r w:rsidRPr="000A5C30">
              <w:rPr>
                <w:b/>
                <w:bCs/>
              </w:rPr>
              <w:t>Project 1</w:t>
            </w:r>
          </w:p>
        </w:tc>
        <w:tc>
          <w:tcPr>
            <w:tcW w:w="1461" w:type="dxa"/>
            <w:shd w:val="clear" w:color="auto" w:fill="DAEEF3" w:themeFill="accent5" w:themeFillTint="33"/>
            <w:tcMar>
              <w:top w:w="80" w:type="dxa"/>
              <w:left w:w="80" w:type="dxa"/>
              <w:bottom w:w="80" w:type="dxa"/>
              <w:right w:w="80" w:type="dxa"/>
            </w:tcMar>
          </w:tcPr>
          <w:p w14:paraId="444DDC87" w14:textId="37DEBF0D" w:rsidR="00DC7EDD" w:rsidRDefault="004B5E5F" w:rsidP="00DC7EDD">
            <w:pPr>
              <w:rPr>
                <w:sz w:val="18"/>
              </w:rPr>
            </w:pPr>
            <w:r>
              <w:rPr>
                <w:sz w:val="18"/>
              </w:rPr>
              <w:t xml:space="preserve">ILT </w:t>
            </w:r>
            <w:r w:rsidR="00DC7EDD">
              <w:rPr>
                <w:sz w:val="18"/>
              </w:rPr>
              <w:t xml:space="preserve">Workshop </w:t>
            </w:r>
            <w:r w:rsidR="00081403">
              <w:rPr>
                <w:sz w:val="18"/>
              </w:rPr>
              <w:t>(4)</w:t>
            </w:r>
          </w:p>
        </w:tc>
        <w:tc>
          <w:tcPr>
            <w:tcW w:w="1461" w:type="dxa"/>
            <w:shd w:val="clear" w:color="auto" w:fill="DAEEF3" w:themeFill="accent5" w:themeFillTint="33"/>
            <w:tcMar>
              <w:top w:w="80" w:type="dxa"/>
              <w:left w:w="80" w:type="dxa"/>
              <w:bottom w:w="80" w:type="dxa"/>
              <w:right w:w="80" w:type="dxa"/>
            </w:tcMar>
          </w:tcPr>
          <w:p w14:paraId="7A120154" w14:textId="29BC8004" w:rsidR="00DC7EDD" w:rsidRDefault="00DC7EDD" w:rsidP="00DC7EDD">
            <w:pPr>
              <w:rPr>
                <w:sz w:val="18"/>
              </w:rPr>
            </w:pPr>
            <w:r>
              <w:rPr>
                <w:sz w:val="18"/>
              </w:rPr>
              <w:t>5 each</w:t>
            </w:r>
          </w:p>
        </w:tc>
        <w:tc>
          <w:tcPr>
            <w:tcW w:w="1461" w:type="dxa"/>
            <w:shd w:val="clear" w:color="auto" w:fill="DAEEF3" w:themeFill="accent5" w:themeFillTint="33"/>
            <w:tcMar>
              <w:top w:w="80" w:type="dxa"/>
              <w:left w:w="80" w:type="dxa"/>
              <w:bottom w:w="80" w:type="dxa"/>
              <w:right w:w="80" w:type="dxa"/>
            </w:tcMar>
          </w:tcPr>
          <w:p w14:paraId="1FC9EF00" w14:textId="3F87E9B4" w:rsidR="00DC7EDD" w:rsidRDefault="00DC7EDD" w:rsidP="00DC7EDD">
            <w:pPr>
              <w:rPr>
                <w:sz w:val="18"/>
              </w:rPr>
            </w:pPr>
            <w:r>
              <w:rPr>
                <w:sz w:val="18"/>
              </w:rPr>
              <w:t>1.00</w:t>
            </w:r>
          </w:p>
        </w:tc>
        <w:tc>
          <w:tcPr>
            <w:tcW w:w="1461" w:type="dxa"/>
            <w:shd w:val="clear" w:color="auto" w:fill="DAEEF3" w:themeFill="accent5" w:themeFillTint="33"/>
            <w:tcMar>
              <w:top w:w="80" w:type="dxa"/>
              <w:left w:w="80" w:type="dxa"/>
              <w:bottom w:w="80" w:type="dxa"/>
              <w:right w:w="80" w:type="dxa"/>
            </w:tcMar>
          </w:tcPr>
          <w:p w14:paraId="20E293AA" w14:textId="5BFCEB9F" w:rsidR="00DC7EDD" w:rsidRDefault="009D6420" w:rsidP="00DC7EDD">
            <w:pPr>
              <w:rPr>
                <w:b/>
                <w:sz w:val="18"/>
              </w:rPr>
            </w:pPr>
            <w:r>
              <w:rPr>
                <w:b/>
                <w:sz w:val="18"/>
              </w:rPr>
              <w:t>20</w:t>
            </w:r>
            <w:r w:rsidR="00DC7EDD">
              <w:rPr>
                <w:b/>
                <w:sz w:val="18"/>
              </w:rPr>
              <w:t>.0</w:t>
            </w:r>
          </w:p>
        </w:tc>
        <w:tc>
          <w:tcPr>
            <w:tcW w:w="1461" w:type="dxa"/>
            <w:shd w:val="clear" w:color="auto" w:fill="DAEEF3" w:themeFill="accent5" w:themeFillTint="33"/>
            <w:tcMar>
              <w:top w:w="80" w:type="dxa"/>
              <w:left w:w="80" w:type="dxa"/>
              <w:bottom w:w="80" w:type="dxa"/>
              <w:right w:w="80" w:type="dxa"/>
            </w:tcMar>
          </w:tcPr>
          <w:p w14:paraId="2F47B13B" w14:textId="6EF0FFC1" w:rsidR="00DC7EDD" w:rsidRDefault="00DC7EDD" w:rsidP="00DC7EDD">
            <w:pPr>
              <w:rPr>
                <w:sz w:val="18"/>
              </w:rPr>
            </w:pPr>
            <w:r>
              <w:rPr>
                <w:sz w:val="18"/>
              </w:rPr>
              <w:t>P2 x 1.25</w:t>
            </w:r>
          </w:p>
        </w:tc>
        <w:tc>
          <w:tcPr>
            <w:tcW w:w="1461" w:type="dxa"/>
            <w:shd w:val="clear" w:color="auto" w:fill="DAEEF3" w:themeFill="accent5" w:themeFillTint="33"/>
            <w:tcMar>
              <w:top w:w="80" w:type="dxa"/>
              <w:left w:w="80" w:type="dxa"/>
              <w:bottom w:w="80" w:type="dxa"/>
              <w:right w:w="80" w:type="dxa"/>
            </w:tcMar>
          </w:tcPr>
          <w:p w14:paraId="6C67016B" w14:textId="31943D7B" w:rsidR="00DC7EDD" w:rsidRDefault="00DC7EDD" w:rsidP="00DC7EDD">
            <w:pPr>
              <w:rPr>
                <w:b/>
                <w:sz w:val="18"/>
              </w:rPr>
            </w:pPr>
            <w:r>
              <w:rPr>
                <w:b/>
                <w:sz w:val="18"/>
              </w:rPr>
              <w:t>2</w:t>
            </w:r>
            <w:r w:rsidR="009D6420">
              <w:rPr>
                <w:b/>
                <w:sz w:val="18"/>
              </w:rPr>
              <w:t>5</w:t>
            </w:r>
          </w:p>
        </w:tc>
      </w:tr>
      <w:tr w:rsidR="000A5C30" w14:paraId="233FA227" w14:textId="77777777" w:rsidTr="001C67DE">
        <w:trPr>
          <w:jc w:val="center"/>
        </w:trPr>
        <w:tc>
          <w:tcPr>
            <w:tcW w:w="1461" w:type="dxa"/>
            <w:shd w:val="clear" w:color="auto" w:fill="DAEEF3" w:themeFill="accent5" w:themeFillTint="33"/>
            <w:tcMar>
              <w:top w:w="80" w:type="dxa"/>
              <w:left w:w="80" w:type="dxa"/>
              <w:bottom w:w="80" w:type="dxa"/>
              <w:right w:w="80" w:type="dxa"/>
            </w:tcMar>
          </w:tcPr>
          <w:p w14:paraId="2A5AE1D8" w14:textId="3705DD43" w:rsidR="000A5C30" w:rsidRDefault="000A5C30" w:rsidP="00DC7EDD">
            <w:pPr>
              <w:rPr>
                <w:b/>
                <w:sz w:val="18"/>
              </w:rPr>
            </w:pPr>
            <w:r w:rsidRPr="000A5C30">
              <w:rPr>
                <w:b/>
                <w:bCs/>
              </w:rPr>
              <w:t>Project 1</w:t>
            </w:r>
          </w:p>
        </w:tc>
        <w:tc>
          <w:tcPr>
            <w:tcW w:w="1461" w:type="dxa"/>
            <w:shd w:val="clear" w:color="auto" w:fill="DAEEF3" w:themeFill="accent5" w:themeFillTint="33"/>
            <w:tcMar>
              <w:top w:w="80" w:type="dxa"/>
              <w:left w:w="80" w:type="dxa"/>
              <w:bottom w:w="80" w:type="dxa"/>
              <w:right w:w="80" w:type="dxa"/>
            </w:tcMar>
          </w:tcPr>
          <w:p w14:paraId="7B96F00F" w14:textId="50689B6E" w:rsidR="000A5C30" w:rsidRDefault="002811CE" w:rsidP="00DC7EDD">
            <w:pPr>
              <w:rPr>
                <w:sz w:val="18"/>
              </w:rPr>
            </w:pPr>
            <w:r>
              <w:rPr>
                <w:sz w:val="18"/>
              </w:rPr>
              <w:t>Resource hub</w:t>
            </w:r>
          </w:p>
        </w:tc>
        <w:tc>
          <w:tcPr>
            <w:tcW w:w="1461" w:type="dxa"/>
            <w:shd w:val="clear" w:color="auto" w:fill="DAEEF3" w:themeFill="accent5" w:themeFillTint="33"/>
            <w:tcMar>
              <w:top w:w="80" w:type="dxa"/>
              <w:left w:w="80" w:type="dxa"/>
              <w:bottom w:w="80" w:type="dxa"/>
              <w:right w:w="80" w:type="dxa"/>
            </w:tcMar>
          </w:tcPr>
          <w:p w14:paraId="6884726C" w14:textId="581FAD7E" w:rsidR="000A5C30" w:rsidRDefault="002811CE" w:rsidP="00DC7EDD">
            <w:pPr>
              <w:rPr>
                <w:sz w:val="18"/>
              </w:rPr>
            </w:pPr>
            <w:r>
              <w:rPr>
                <w:sz w:val="18"/>
              </w:rPr>
              <w:t>8</w:t>
            </w:r>
          </w:p>
        </w:tc>
        <w:tc>
          <w:tcPr>
            <w:tcW w:w="1461" w:type="dxa"/>
            <w:shd w:val="clear" w:color="auto" w:fill="DAEEF3" w:themeFill="accent5" w:themeFillTint="33"/>
            <w:tcMar>
              <w:top w:w="80" w:type="dxa"/>
              <w:left w:w="80" w:type="dxa"/>
              <w:bottom w:w="80" w:type="dxa"/>
              <w:right w:w="80" w:type="dxa"/>
            </w:tcMar>
          </w:tcPr>
          <w:p w14:paraId="3C26868E" w14:textId="0679EBDE" w:rsidR="000A5C30" w:rsidRDefault="002811CE" w:rsidP="00DC7EDD">
            <w:pPr>
              <w:rPr>
                <w:sz w:val="18"/>
              </w:rPr>
            </w:pPr>
            <w:r>
              <w:rPr>
                <w:sz w:val="18"/>
              </w:rPr>
              <w:t>1,00</w:t>
            </w:r>
          </w:p>
        </w:tc>
        <w:tc>
          <w:tcPr>
            <w:tcW w:w="1461" w:type="dxa"/>
            <w:shd w:val="clear" w:color="auto" w:fill="DAEEF3" w:themeFill="accent5" w:themeFillTint="33"/>
            <w:tcMar>
              <w:top w:w="80" w:type="dxa"/>
              <w:left w:w="80" w:type="dxa"/>
              <w:bottom w:w="80" w:type="dxa"/>
              <w:right w:w="80" w:type="dxa"/>
            </w:tcMar>
          </w:tcPr>
          <w:p w14:paraId="2D04CFF3" w14:textId="16FE504E" w:rsidR="000A5C30" w:rsidRDefault="002811CE" w:rsidP="00DC7EDD">
            <w:pPr>
              <w:rPr>
                <w:b/>
                <w:sz w:val="18"/>
              </w:rPr>
            </w:pPr>
            <w:r>
              <w:rPr>
                <w:b/>
                <w:sz w:val="18"/>
              </w:rPr>
              <w:t>8.0</w:t>
            </w:r>
          </w:p>
        </w:tc>
        <w:tc>
          <w:tcPr>
            <w:tcW w:w="1461" w:type="dxa"/>
            <w:shd w:val="clear" w:color="auto" w:fill="DAEEF3" w:themeFill="accent5" w:themeFillTint="33"/>
            <w:tcMar>
              <w:top w:w="80" w:type="dxa"/>
              <w:left w:w="80" w:type="dxa"/>
              <w:bottom w:w="80" w:type="dxa"/>
              <w:right w:w="80" w:type="dxa"/>
            </w:tcMar>
          </w:tcPr>
          <w:p w14:paraId="2CAA795E" w14:textId="444899ED" w:rsidR="000A5C30" w:rsidRDefault="001C67DE" w:rsidP="00DC7EDD">
            <w:pPr>
              <w:rPr>
                <w:sz w:val="18"/>
              </w:rPr>
            </w:pPr>
            <w:r>
              <w:rPr>
                <w:sz w:val="18"/>
              </w:rPr>
              <w:t>P2 x 1.25</w:t>
            </w:r>
          </w:p>
        </w:tc>
        <w:tc>
          <w:tcPr>
            <w:tcW w:w="1461" w:type="dxa"/>
            <w:shd w:val="clear" w:color="auto" w:fill="DAEEF3" w:themeFill="accent5" w:themeFillTint="33"/>
            <w:tcMar>
              <w:top w:w="80" w:type="dxa"/>
              <w:left w:w="80" w:type="dxa"/>
              <w:bottom w:w="80" w:type="dxa"/>
              <w:right w:w="80" w:type="dxa"/>
            </w:tcMar>
          </w:tcPr>
          <w:p w14:paraId="22FEC7B1" w14:textId="04638B6F" w:rsidR="000A5C30" w:rsidRDefault="001C67DE" w:rsidP="00DC7EDD">
            <w:pPr>
              <w:rPr>
                <w:b/>
                <w:sz w:val="18"/>
              </w:rPr>
            </w:pPr>
            <w:r>
              <w:rPr>
                <w:b/>
                <w:sz w:val="18"/>
              </w:rPr>
              <w:t>10</w:t>
            </w:r>
          </w:p>
        </w:tc>
      </w:tr>
      <w:tr w:rsidR="00DC7EDD" w14:paraId="7CD4829A" w14:textId="77777777">
        <w:trPr>
          <w:jc w:val="center"/>
        </w:trPr>
        <w:tc>
          <w:tcPr>
            <w:tcW w:w="1461" w:type="dxa"/>
            <w:tcMar>
              <w:top w:w="80" w:type="dxa"/>
              <w:left w:w="80" w:type="dxa"/>
              <w:bottom w:w="80" w:type="dxa"/>
              <w:right w:w="80" w:type="dxa"/>
            </w:tcMar>
          </w:tcPr>
          <w:p w14:paraId="41C68775" w14:textId="64058F44" w:rsidR="00DC7EDD" w:rsidRDefault="004B5E5F" w:rsidP="00DC7EDD">
            <w:r>
              <w:rPr>
                <w:b/>
                <w:sz w:val="18"/>
              </w:rPr>
              <w:t>Project 2</w:t>
            </w:r>
          </w:p>
        </w:tc>
        <w:tc>
          <w:tcPr>
            <w:tcW w:w="1461" w:type="dxa"/>
            <w:tcMar>
              <w:top w:w="80" w:type="dxa"/>
              <w:left w:w="80" w:type="dxa"/>
              <w:bottom w:w="80" w:type="dxa"/>
              <w:right w:w="80" w:type="dxa"/>
            </w:tcMar>
          </w:tcPr>
          <w:p w14:paraId="784762DA" w14:textId="17FD8D5C" w:rsidR="00DC7EDD" w:rsidRDefault="00BD3B6F" w:rsidP="00DC7EDD">
            <w:r>
              <w:rPr>
                <w:sz w:val="18"/>
              </w:rPr>
              <w:t xml:space="preserve">Animated </w:t>
            </w:r>
            <w:r w:rsidR="00081403">
              <w:rPr>
                <w:sz w:val="18"/>
              </w:rPr>
              <w:t xml:space="preserve">(4) </w:t>
            </w:r>
            <w:r>
              <w:rPr>
                <w:sz w:val="18"/>
              </w:rPr>
              <w:t>eLearning</w:t>
            </w:r>
          </w:p>
        </w:tc>
        <w:tc>
          <w:tcPr>
            <w:tcW w:w="1461" w:type="dxa"/>
            <w:tcMar>
              <w:top w:w="80" w:type="dxa"/>
              <w:left w:w="80" w:type="dxa"/>
              <w:bottom w:w="80" w:type="dxa"/>
              <w:right w:w="80" w:type="dxa"/>
            </w:tcMar>
          </w:tcPr>
          <w:p w14:paraId="65A82CBF" w14:textId="45018A36" w:rsidR="00DC7EDD" w:rsidRDefault="00F50BC2" w:rsidP="00DC7EDD">
            <w:r>
              <w:rPr>
                <w:sz w:val="18"/>
              </w:rPr>
              <w:t>13</w:t>
            </w:r>
            <w:r w:rsidR="00DC7EDD">
              <w:rPr>
                <w:sz w:val="18"/>
              </w:rPr>
              <w:t xml:space="preserve"> each</w:t>
            </w:r>
          </w:p>
        </w:tc>
        <w:tc>
          <w:tcPr>
            <w:tcW w:w="1461" w:type="dxa"/>
            <w:tcMar>
              <w:top w:w="80" w:type="dxa"/>
              <w:left w:w="80" w:type="dxa"/>
              <w:bottom w:w="80" w:type="dxa"/>
              <w:right w:w="80" w:type="dxa"/>
            </w:tcMar>
          </w:tcPr>
          <w:p w14:paraId="7FC9766C" w14:textId="1ED7AC2B" w:rsidR="00DC7EDD" w:rsidRDefault="00DC7EDD" w:rsidP="00DC7EDD">
            <w:r>
              <w:rPr>
                <w:sz w:val="18"/>
              </w:rPr>
              <w:t>1.</w:t>
            </w:r>
            <w:r w:rsidR="008F74B4">
              <w:rPr>
                <w:sz w:val="18"/>
              </w:rPr>
              <w:t>50</w:t>
            </w:r>
          </w:p>
        </w:tc>
        <w:tc>
          <w:tcPr>
            <w:tcW w:w="1461" w:type="dxa"/>
            <w:tcMar>
              <w:top w:w="80" w:type="dxa"/>
              <w:left w:w="80" w:type="dxa"/>
              <w:bottom w:w="80" w:type="dxa"/>
              <w:right w:w="80" w:type="dxa"/>
            </w:tcMar>
          </w:tcPr>
          <w:p w14:paraId="6ED101AC" w14:textId="1C896542" w:rsidR="00DC7EDD" w:rsidRDefault="00C0489E" w:rsidP="00DC7EDD">
            <w:r>
              <w:rPr>
                <w:b/>
                <w:sz w:val="18"/>
              </w:rPr>
              <w:t>78</w:t>
            </w:r>
          </w:p>
        </w:tc>
        <w:tc>
          <w:tcPr>
            <w:tcW w:w="1461" w:type="dxa"/>
            <w:tcMar>
              <w:top w:w="80" w:type="dxa"/>
              <w:left w:w="80" w:type="dxa"/>
              <w:bottom w:w="80" w:type="dxa"/>
              <w:right w:w="80" w:type="dxa"/>
            </w:tcMar>
          </w:tcPr>
          <w:p w14:paraId="633A07D0" w14:textId="77777777" w:rsidR="00DC7EDD" w:rsidRDefault="00DC7EDD" w:rsidP="00DC7EDD">
            <w:r>
              <w:rPr>
                <w:sz w:val="18"/>
              </w:rPr>
              <w:t>P3 x 1.50</w:t>
            </w:r>
          </w:p>
        </w:tc>
        <w:tc>
          <w:tcPr>
            <w:tcW w:w="1461" w:type="dxa"/>
            <w:tcMar>
              <w:top w:w="80" w:type="dxa"/>
              <w:left w:w="80" w:type="dxa"/>
              <w:bottom w:w="80" w:type="dxa"/>
              <w:right w:w="80" w:type="dxa"/>
            </w:tcMar>
          </w:tcPr>
          <w:p w14:paraId="444A98CB" w14:textId="46C00D6E" w:rsidR="00DC7EDD" w:rsidRDefault="00B16E18" w:rsidP="00DC7EDD">
            <w:r>
              <w:rPr>
                <w:b/>
                <w:sz w:val="18"/>
              </w:rPr>
              <w:t>117</w:t>
            </w:r>
          </w:p>
        </w:tc>
      </w:tr>
      <w:tr w:rsidR="00DC7EDD" w14:paraId="30957747" w14:textId="77777777">
        <w:trPr>
          <w:jc w:val="center"/>
        </w:trPr>
        <w:tc>
          <w:tcPr>
            <w:tcW w:w="1461" w:type="dxa"/>
            <w:tcMar>
              <w:top w:w="80" w:type="dxa"/>
              <w:left w:w="80" w:type="dxa"/>
              <w:bottom w:w="80" w:type="dxa"/>
              <w:right w:w="80" w:type="dxa"/>
            </w:tcMar>
          </w:tcPr>
          <w:p w14:paraId="7FA34C7F" w14:textId="6D3528F8" w:rsidR="00DC7EDD" w:rsidRDefault="004B5E5F" w:rsidP="00DC7EDD">
            <w:r>
              <w:rPr>
                <w:b/>
                <w:sz w:val="18"/>
              </w:rPr>
              <w:t>Project 2</w:t>
            </w:r>
          </w:p>
        </w:tc>
        <w:tc>
          <w:tcPr>
            <w:tcW w:w="1461" w:type="dxa"/>
            <w:tcMar>
              <w:top w:w="80" w:type="dxa"/>
              <w:left w:w="80" w:type="dxa"/>
              <w:bottom w:w="80" w:type="dxa"/>
              <w:right w:w="80" w:type="dxa"/>
            </w:tcMar>
          </w:tcPr>
          <w:p w14:paraId="36BA9C66" w14:textId="77777777" w:rsidR="00DC7EDD" w:rsidRDefault="00DC7EDD" w:rsidP="00DC7EDD">
            <w:r>
              <w:rPr>
                <w:sz w:val="18"/>
              </w:rPr>
              <w:t>Resource hub</w:t>
            </w:r>
          </w:p>
        </w:tc>
        <w:tc>
          <w:tcPr>
            <w:tcW w:w="1461" w:type="dxa"/>
            <w:tcMar>
              <w:top w:w="80" w:type="dxa"/>
              <w:left w:w="80" w:type="dxa"/>
              <w:bottom w:w="80" w:type="dxa"/>
              <w:right w:w="80" w:type="dxa"/>
            </w:tcMar>
          </w:tcPr>
          <w:p w14:paraId="300EBD10" w14:textId="77777777" w:rsidR="00DC7EDD" w:rsidRDefault="00DC7EDD" w:rsidP="00DC7EDD">
            <w:r>
              <w:rPr>
                <w:sz w:val="18"/>
              </w:rPr>
              <w:t>8</w:t>
            </w:r>
          </w:p>
        </w:tc>
        <w:tc>
          <w:tcPr>
            <w:tcW w:w="1461" w:type="dxa"/>
            <w:tcMar>
              <w:top w:w="80" w:type="dxa"/>
              <w:left w:w="80" w:type="dxa"/>
              <w:bottom w:w="80" w:type="dxa"/>
              <w:right w:w="80" w:type="dxa"/>
            </w:tcMar>
          </w:tcPr>
          <w:p w14:paraId="4077D7A5" w14:textId="77777777" w:rsidR="00DC7EDD" w:rsidRDefault="00DC7EDD" w:rsidP="00DC7EDD">
            <w:r>
              <w:rPr>
                <w:sz w:val="18"/>
              </w:rPr>
              <w:t>1.00</w:t>
            </w:r>
          </w:p>
        </w:tc>
        <w:tc>
          <w:tcPr>
            <w:tcW w:w="1461" w:type="dxa"/>
            <w:tcMar>
              <w:top w:w="80" w:type="dxa"/>
              <w:left w:w="80" w:type="dxa"/>
              <w:bottom w:w="80" w:type="dxa"/>
              <w:right w:w="80" w:type="dxa"/>
            </w:tcMar>
          </w:tcPr>
          <w:p w14:paraId="50989DB2" w14:textId="77777777" w:rsidR="00DC7EDD" w:rsidRDefault="00DC7EDD" w:rsidP="00DC7EDD">
            <w:r>
              <w:rPr>
                <w:b/>
                <w:sz w:val="18"/>
              </w:rPr>
              <w:t>8.0</w:t>
            </w:r>
          </w:p>
        </w:tc>
        <w:tc>
          <w:tcPr>
            <w:tcW w:w="1461" w:type="dxa"/>
            <w:tcMar>
              <w:top w:w="80" w:type="dxa"/>
              <w:left w:w="80" w:type="dxa"/>
              <w:bottom w:w="80" w:type="dxa"/>
              <w:right w:w="80" w:type="dxa"/>
            </w:tcMar>
          </w:tcPr>
          <w:p w14:paraId="09E69DD1" w14:textId="77777777" w:rsidR="00DC7EDD" w:rsidRDefault="00DC7EDD" w:rsidP="00DC7EDD">
            <w:r>
              <w:rPr>
                <w:sz w:val="18"/>
              </w:rPr>
              <w:t>P3 x 1.50</w:t>
            </w:r>
          </w:p>
        </w:tc>
        <w:tc>
          <w:tcPr>
            <w:tcW w:w="1461" w:type="dxa"/>
            <w:tcMar>
              <w:top w:w="80" w:type="dxa"/>
              <w:left w:w="80" w:type="dxa"/>
              <w:bottom w:w="80" w:type="dxa"/>
              <w:right w:w="80" w:type="dxa"/>
            </w:tcMar>
          </w:tcPr>
          <w:p w14:paraId="6F4120D5" w14:textId="77777777" w:rsidR="00DC7EDD" w:rsidRDefault="00DC7EDD" w:rsidP="00DC7EDD">
            <w:r>
              <w:rPr>
                <w:b/>
                <w:sz w:val="18"/>
              </w:rPr>
              <w:t>12.0</w:t>
            </w:r>
          </w:p>
        </w:tc>
      </w:tr>
      <w:tr w:rsidR="00DC7EDD" w14:paraId="37B41B23" w14:textId="77777777" w:rsidTr="000C0978">
        <w:trPr>
          <w:jc w:val="center"/>
        </w:trPr>
        <w:tc>
          <w:tcPr>
            <w:tcW w:w="10227" w:type="dxa"/>
            <w:gridSpan w:val="7"/>
            <w:shd w:val="clear" w:color="auto" w:fill="E2F0D9"/>
            <w:tcMar>
              <w:top w:w="80" w:type="dxa"/>
              <w:left w:w="80" w:type="dxa"/>
              <w:bottom w:w="80" w:type="dxa"/>
              <w:right w:w="80" w:type="dxa"/>
            </w:tcMar>
          </w:tcPr>
          <w:p w14:paraId="03A4406D" w14:textId="54D00FFF" w:rsidR="0067134C" w:rsidRDefault="00DC7EDD" w:rsidP="00DC7EDD">
            <w:pPr>
              <w:spacing w:after="80"/>
              <w:rPr>
                <w:sz w:val="18"/>
              </w:rPr>
            </w:pPr>
            <w:r>
              <w:rPr>
                <w:b/>
                <w:color w:val="1F4E79"/>
              </w:rPr>
              <w:t>Interpretation</w:t>
            </w:r>
            <w:r>
              <w:rPr>
                <w:sz w:val="18"/>
              </w:rPr>
              <w:br/>
              <w:t xml:space="preserve">The </w:t>
            </w:r>
            <w:r w:rsidR="009E615B">
              <w:rPr>
                <w:sz w:val="18"/>
              </w:rPr>
              <w:t>example</w:t>
            </w:r>
            <w:r>
              <w:rPr>
                <w:sz w:val="18"/>
              </w:rPr>
              <w:t xml:space="preserve"> </w:t>
            </w:r>
            <w:r w:rsidR="0062005D">
              <w:rPr>
                <w:sz w:val="18"/>
              </w:rPr>
              <w:t xml:space="preserve">is a simplified view that </w:t>
            </w:r>
            <w:r w:rsidR="00D64E28">
              <w:rPr>
                <w:sz w:val="18"/>
              </w:rPr>
              <w:t>is focused only on final deliverables</w:t>
            </w:r>
            <w:r w:rsidR="00A03942">
              <w:rPr>
                <w:sz w:val="18"/>
              </w:rPr>
              <w:t xml:space="preserve"> and not the complex full project scoring</w:t>
            </w:r>
            <w:r w:rsidR="004F5B88">
              <w:rPr>
                <w:sz w:val="18"/>
              </w:rPr>
              <w:t xml:space="preserve">.  </w:t>
            </w:r>
            <w:r w:rsidR="000C2EE8">
              <w:rPr>
                <w:sz w:val="18"/>
              </w:rPr>
              <w:t>This draws out the resourcing need difference between a mid-sized</w:t>
            </w:r>
            <w:r w:rsidR="00E72FFB">
              <w:rPr>
                <w:sz w:val="18"/>
              </w:rPr>
              <w:t xml:space="preserve"> ILT series </w:t>
            </w:r>
          </w:p>
          <w:p w14:paraId="22A9B544" w14:textId="77777777" w:rsidR="0067134C" w:rsidRDefault="0067134C" w:rsidP="00DC7EDD">
            <w:pPr>
              <w:spacing w:after="80"/>
              <w:rPr>
                <w:sz w:val="18"/>
              </w:rPr>
            </w:pPr>
          </w:p>
          <w:p w14:paraId="0EA6FFE8" w14:textId="188F944F" w:rsidR="00DC7EDD" w:rsidRDefault="0067134C" w:rsidP="00DC7EDD">
            <w:pPr>
              <w:spacing w:after="80"/>
            </w:pPr>
            <w:r>
              <w:rPr>
                <w:sz w:val="18"/>
              </w:rPr>
              <w:t>Note:</w:t>
            </w:r>
            <w:r w:rsidR="00DC7EDD">
              <w:rPr>
                <w:sz w:val="18"/>
              </w:rPr>
              <w:t xml:space="preserve"> The initiative does not get separate points; it simply rolls up the assets inside it.</w:t>
            </w:r>
          </w:p>
        </w:tc>
      </w:tr>
    </w:tbl>
    <w:p w14:paraId="1381CC82" w14:textId="77777777" w:rsidR="009C68FA" w:rsidRDefault="009C68FA"/>
    <w:p w14:paraId="3FFBF9BF" w14:textId="77777777" w:rsidR="00001B85" w:rsidRDefault="00001B85"/>
    <w:sectPr w:rsidR="00001B85" w:rsidSect="00034616">
      <w:footerReference w:type="default" r:id="rId8"/>
      <w:pgSz w:w="12240" w:h="15840"/>
      <w:pgMar w:top="936" w:right="1008" w:bottom="93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EFA94" w14:textId="77777777" w:rsidR="00CB1C47" w:rsidRDefault="00CB1C47">
      <w:pPr>
        <w:spacing w:after="0" w:line="240" w:lineRule="auto"/>
      </w:pPr>
      <w:r>
        <w:separator/>
      </w:r>
    </w:p>
  </w:endnote>
  <w:endnote w:type="continuationSeparator" w:id="0">
    <w:p w14:paraId="3CFE8AF0" w14:textId="77777777" w:rsidR="00CB1C47" w:rsidRDefault="00CB1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47F17" w14:textId="77777777" w:rsidR="009C68FA" w:rsidRDefault="00467CB3">
    <w:pPr>
      <w:pStyle w:val="Footer"/>
      <w:jc w:val="center"/>
    </w:pPr>
    <w:r>
      <w:rPr>
        <w:color w:val="7F7F7F"/>
        <w:sz w:val="16"/>
      </w:rPr>
      <w:t>Instructional Design T-Shirt Sizing Model | Asana Reporting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8A94F" w14:textId="77777777" w:rsidR="00CB1C47" w:rsidRDefault="00CB1C47">
      <w:pPr>
        <w:spacing w:after="0" w:line="240" w:lineRule="auto"/>
      </w:pPr>
      <w:r>
        <w:separator/>
      </w:r>
    </w:p>
  </w:footnote>
  <w:footnote w:type="continuationSeparator" w:id="0">
    <w:p w14:paraId="6FD2F32B" w14:textId="77777777" w:rsidR="00CB1C47" w:rsidRDefault="00CB1C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99542610">
    <w:abstractNumId w:val="8"/>
  </w:num>
  <w:num w:numId="2" w16cid:durableId="1522666503">
    <w:abstractNumId w:val="6"/>
  </w:num>
  <w:num w:numId="3" w16cid:durableId="589582862">
    <w:abstractNumId w:val="5"/>
  </w:num>
  <w:num w:numId="4" w16cid:durableId="889994553">
    <w:abstractNumId w:val="4"/>
  </w:num>
  <w:num w:numId="5" w16cid:durableId="1787768474">
    <w:abstractNumId w:val="7"/>
  </w:num>
  <w:num w:numId="6" w16cid:durableId="888147864">
    <w:abstractNumId w:val="3"/>
  </w:num>
  <w:num w:numId="7" w16cid:durableId="285310405">
    <w:abstractNumId w:val="2"/>
  </w:num>
  <w:num w:numId="8" w16cid:durableId="1857307344">
    <w:abstractNumId w:val="1"/>
  </w:num>
  <w:num w:numId="9" w16cid:durableId="896671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1B85"/>
    <w:rsid w:val="00034616"/>
    <w:rsid w:val="0006063C"/>
    <w:rsid w:val="00081403"/>
    <w:rsid w:val="000A5C30"/>
    <w:rsid w:val="000C0978"/>
    <w:rsid w:val="000C175D"/>
    <w:rsid w:val="000C2EE8"/>
    <w:rsid w:val="000D7092"/>
    <w:rsid w:val="00115E6E"/>
    <w:rsid w:val="0015074B"/>
    <w:rsid w:val="00173F49"/>
    <w:rsid w:val="001C67DE"/>
    <w:rsid w:val="002811CE"/>
    <w:rsid w:val="0029639D"/>
    <w:rsid w:val="002B511E"/>
    <w:rsid w:val="00326F90"/>
    <w:rsid w:val="003523A5"/>
    <w:rsid w:val="00467CB3"/>
    <w:rsid w:val="004B5E5F"/>
    <w:rsid w:val="004F5B88"/>
    <w:rsid w:val="00563D44"/>
    <w:rsid w:val="00574010"/>
    <w:rsid w:val="005B4308"/>
    <w:rsid w:val="005F0A14"/>
    <w:rsid w:val="0062005D"/>
    <w:rsid w:val="0066593D"/>
    <w:rsid w:val="0067134C"/>
    <w:rsid w:val="00696C70"/>
    <w:rsid w:val="007E38B8"/>
    <w:rsid w:val="0082503A"/>
    <w:rsid w:val="0083534C"/>
    <w:rsid w:val="00885E84"/>
    <w:rsid w:val="008F74B4"/>
    <w:rsid w:val="0093487C"/>
    <w:rsid w:val="00955C02"/>
    <w:rsid w:val="009A1B01"/>
    <w:rsid w:val="009C68FA"/>
    <w:rsid w:val="009C6A42"/>
    <w:rsid w:val="009D11F9"/>
    <w:rsid w:val="009D6420"/>
    <w:rsid w:val="009E615B"/>
    <w:rsid w:val="00A03942"/>
    <w:rsid w:val="00A37913"/>
    <w:rsid w:val="00AA1D8D"/>
    <w:rsid w:val="00AB2D74"/>
    <w:rsid w:val="00B16E18"/>
    <w:rsid w:val="00B37D7F"/>
    <w:rsid w:val="00B47730"/>
    <w:rsid w:val="00BB2FB2"/>
    <w:rsid w:val="00BD3B6F"/>
    <w:rsid w:val="00C0489E"/>
    <w:rsid w:val="00C43D51"/>
    <w:rsid w:val="00CB0664"/>
    <w:rsid w:val="00CB159C"/>
    <w:rsid w:val="00CB1C47"/>
    <w:rsid w:val="00D64E28"/>
    <w:rsid w:val="00DC7EDD"/>
    <w:rsid w:val="00E1541B"/>
    <w:rsid w:val="00E347B2"/>
    <w:rsid w:val="00E72FFB"/>
    <w:rsid w:val="00F50BC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70E45EB5-547E-4B33-ADB7-29EB92F74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4E79"/>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F75B5"/>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5B9BD5"/>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9</Pages>
  <Words>2361</Words>
  <Characters>13463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15793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Instructional Design T-Shirt Sizing Model</dc:title>
  <dc:subject>Asana output and deliverable scoring template</dc:subject>
  <dc:creator>Bullerdieck, Erin (Contractor)</dc:creator>
  <cp:keywords/>
  <dc:description>generated by python-docx</dc:description>
  <cp:lastModifiedBy>Bullerdieck, Erin (Contractor)</cp:lastModifiedBy>
  <cp:revision>4</cp:revision>
  <dcterms:created xsi:type="dcterms:W3CDTF">2026-07-15T20:50:00Z</dcterms:created>
  <dcterms:modified xsi:type="dcterms:W3CDTF">2026-08-07T18:13:00Z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0979fc8-5559-4f19-93ee-e28ca03d7638_Enabled">
    <vt:lpwstr>true</vt:lpwstr>
  </property>
  <property fmtid="{D5CDD505-2E9C-101B-9397-08002B2CF9AE}" pid="3" name="MSIP_Label_d0979fc8-5559-4f19-93ee-e28ca03d7638_SetDate">
    <vt:lpwstr>2026-07-09T20:30:30Z</vt:lpwstr>
  </property>
  <property fmtid="{D5CDD505-2E9C-101B-9397-08002B2CF9AE}" pid="4" name="MSIP_Label_d0979fc8-5559-4f19-93ee-e28ca03d7638_Method">
    <vt:lpwstr>Privileged</vt:lpwstr>
  </property>
  <property fmtid="{D5CDD505-2E9C-101B-9397-08002B2CF9AE}" pid="5" name="MSIP_Label_d0979fc8-5559-4f19-93ee-e28ca03d7638_Name">
    <vt:lpwstr>General Business Information (G)</vt:lpwstr>
  </property>
  <property fmtid="{D5CDD505-2E9C-101B-9397-08002B2CF9AE}" pid="6" name="MSIP_Label_d0979fc8-5559-4f19-93ee-e28ca03d7638_SiteId">
    <vt:lpwstr>906aefe9-76a7-4f65-b82d-5ec20775d5aa</vt:lpwstr>
  </property>
  <property fmtid="{D5CDD505-2E9C-101B-9397-08002B2CF9AE}" pid="7" name="MSIP_Label_d0979fc8-5559-4f19-93ee-e28ca03d7638_ActionId">
    <vt:lpwstr>26ad3cd6-3ef5-4b55-87a9-01cae700badb</vt:lpwstr>
  </property>
  <property fmtid="{D5CDD505-2E9C-101B-9397-08002B2CF9AE}" pid="8" name="MSIP_Label_d0979fc8-5559-4f19-93ee-e28ca03d7638_ContentBits">
    <vt:lpwstr>0</vt:lpwstr>
  </property>
  <property fmtid="{D5CDD505-2E9C-101B-9397-08002B2CF9AE}" pid="9" name="MSIP_Label_d0979fc8-5559-4f19-93ee-e28ca03d7638_Tag">
    <vt:lpwstr>10, 0, 1, 1</vt:lpwstr>
  </property>
</Properties>
</file>